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A6C0" w14:textId="751D0EBE" w:rsidR="009C02F5" w:rsidRDefault="009454B1" w:rsidP="00760F38">
      <w:pPr>
        <w:jc w:val="center"/>
      </w:pPr>
      <w:r>
        <w:br/>
      </w:r>
    </w:p>
    <w:p w14:paraId="5577F741" w14:textId="3920740D" w:rsidR="0007403B" w:rsidRPr="00FC48BA" w:rsidRDefault="0007403B" w:rsidP="008C6B72">
      <w:pPr>
        <w:ind w:left="2608"/>
        <w:jc w:val="right"/>
        <w:rPr>
          <w:rFonts w:ascii="ICA Text Light" w:hAnsi="ICA Text Light"/>
        </w:rPr>
      </w:pPr>
      <w:r w:rsidRPr="00976CE0">
        <w:rPr>
          <w:noProof/>
        </w:rPr>
        <w:drawing>
          <wp:anchor distT="0" distB="0" distL="114300" distR="114300" simplePos="0" relativeHeight="251659264" behindDoc="1" locked="0" layoutInCell="1" allowOverlap="1" wp14:anchorId="50014628" wp14:editId="3632BA8F">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AF4B3F">
        <w:rPr>
          <w:rFonts w:ascii="ICA Text Light" w:hAnsi="ICA Text Light"/>
          <w:color w:val="000000" w:themeColor="text1"/>
          <w:szCs w:val="30"/>
        </w:rPr>
        <w:t>2</w:t>
      </w:r>
      <w:r w:rsidR="00E80F8B">
        <w:rPr>
          <w:rFonts w:ascii="ICA Text Light" w:hAnsi="ICA Text Light"/>
          <w:color w:val="000000" w:themeColor="text1"/>
          <w:szCs w:val="30"/>
        </w:rPr>
        <w:t>02</w:t>
      </w:r>
      <w:r w:rsidR="005C2B14">
        <w:rPr>
          <w:rFonts w:ascii="ICA Text Light" w:hAnsi="ICA Text Light"/>
          <w:color w:val="000000" w:themeColor="text1"/>
          <w:szCs w:val="30"/>
        </w:rPr>
        <w:t>3</w:t>
      </w:r>
      <w:r w:rsidR="000A203E">
        <w:rPr>
          <w:rFonts w:ascii="ICA Text Light" w:hAnsi="ICA Text Light"/>
          <w:color w:val="000000" w:themeColor="text1"/>
          <w:szCs w:val="30"/>
        </w:rPr>
        <w:t>-</w:t>
      </w:r>
      <w:r w:rsidR="001B322E">
        <w:rPr>
          <w:rFonts w:ascii="ICA Text Light" w:hAnsi="ICA Text Light"/>
          <w:color w:val="000000" w:themeColor="text1"/>
          <w:szCs w:val="30"/>
        </w:rPr>
        <w:t>10-</w:t>
      </w:r>
      <w:r w:rsidR="00B96EC8">
        <w:rPr>
          <w:rFonts w:ascii="ICA Text Light" w:hAnsi="ICA Text Light"/>
          <w:color w:val="000000" w:themeColor="text1"/>
          <w:szCs w:val="30"/>
        </w:rPr>
        <w:t>1</w:t>
      </w:r>
      <w:r w:rsidR="00A533E4">
        <w:rPr>
          <w:rFonts w:ascii="ICA Text Light" w:hAnsi="ICA Text Light"/>
          <w:color w:val="000000" w:themeColor="text1"/>
          <w:szCs w:val="30"/>
        </w:rPr>
        <w:t>7</w:t>
      </w:r>
    </w:p>
    <w:p w14:paraId="76555AD7" w14:textId="42E95E74" w:rsidR="0007403B" w:rsidRPr="00A51276" w:rsidRDefault="00DC5E62" w:rsidP="0007403B">
      <w:pPr>
        <w:rPr>
          <w:b/>
          <w:color w:val="FF33CC"/>
          <w:sz w:val="44"/>
        </w:rPr>
      </w:pPr>
      <w:r>
        <w:rPr>
          <w:noProof/>
        </w:rPr>
        <w:drawing>
          <wp:anchor distT="0" distB="0" distL="114300" distR="114300" simplePos="0" relativeHeight="251661312" behindDoc="1" locked="0" layoutInCell="1" allowOverlap="1" wp14:anchorId="7C677C32" wp14:editId="5CDBBF41">
            <wp:simplePos x="0" y="0"/>
            <wp:positionH relativeFrom="column">
              <wp:posOffset>-858202</wp:posOffset>
            </wp:positionH>
            <wp:positionV relativeFrom="paragraph">
              <wp:posOffset>626427</wp:posOffset>
            </wp:positionV>
            <wp:extent cx="1563514" cy="1032509"/>
            <wp:effectExtent l="170497" t="134303" r="226378" b="131127"/>
            <wp:wrapNone/>
            <wp:docPr id="1797890702" name="Bildobjekt 1797890702" descr="Bildresultat fÃ¶r hÃ¶stlÃ¶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Ã¶r hÃ¶stlÃ¶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7322118">
                      <a:off x="0" y="0"/>
                      <a:ext cx="1563514" cy="1032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AEF54" w14:textId="1F636368" w:rsidR="00957BDA" w:rsidRPr="00F257F2" w:rsidRDefault="00DC5E62" w:rsidP="00957BDA">
      <w:pPr>
        <w:ind w:right="-142"/>
        <w:jc w:val="center"/>
        <w:rPr>
          <w:rFonts w:ascii="ICA" w:hAnsi="ICA"/>
          <w:color w:val="984806" w:themeColor="accent6" w:themeShade="80"/>
          <w:sz w:val="44"/>
          <w14:shadow w14:blurRad="50800" w14:dist="38100" w14:dir="18900000" w14:sx="100000" w14:sy="100000" w14:kx="0" w14:ky="0" w14:algn="bl">
            <w14:srgbClr w14:val="000000">
              <w14:alpha w14:val="60000"/>
            </w14:srgbClr>
          </w14:shadow>
        </w:rPr>
      </w:pPr>
      <w:r>
        <w:rPr>
          <w:noProof/>
        </w:rPr>
        <w:drawing>
          <wp:anchor distT="0" distB="0" distL="114300" distR="114300" simplePos="0" relativeHeight="251658239" behindDoc="1" locked="0" layoutInCell="1" allowOverlap="1" wp14:anchorId="70C54853" wp14:editId="60744067">
            <wp:simplePos x="0" y="0"/>
            <wp:positionH relativeFrom="column">
              <wp:posOffset>5149850</wp:posOffset>
            </wp:positionH>
            <wp:positionV relativeFrom="paragraph">
              <wp:posOffset>97155</wp:posOffset>
            </wp:positionV>
            <wp:extent cx="1834678" cy="1211580"/>
            <wp:effectExtent l="0" t="0" r="0" b="7620"/>
            <wp:wrapNone/>
            <wp:docPr id="3" name="Bild 3" descr="Bildresultat fÃ¶r hÃ¶stlÃ¶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Ã¶r hÃ¶stlÃ¶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678"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C41DB" w14:textId="461C7525" w:rsidR="006B4F10" w:rsidRPr="00F257F2" w:rsidRDefault="00976CE0" w:rsidP="00957BDA">
      <w:pPr>
        <w:ind w:right="-142"/>
        <w:jc w:val="center"/>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pPr>
      <w:r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In</w:t>
      </w:r>
      <w:r w:rsidR="001E5DB7"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 xml:space="preserve">formationsbrev BRF Korallen nr </w:t>
      </w:r>
      <w:r w:rsidR="00A80411"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6</w:t>
      </w:r>
      <w:r w:rsidR="004B3F83"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w:t>
      </w:r>
      <w:r w:rsidR="00AF4B3F"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2</w:t>
      </w:r>
      <w:r w:rsidR="00B40F78" w:rsidRPr="00F257F2">
        <w:rPr>
          <w:rFonts w:ascii="ICARubrikSkissRegular" w:eastAsia="Times New Roman" w:hAnsi="ICARubrikSkissRegular" w:cs="Times New Roman"/>
          <w:bCs/>
          <w:color w:val="984806" w:themeColor="accent6" w:themeShade="80"/>
          <w:sz w:val="52"/>
          <w:szCs w:val="24"/>
          <w14:shadow w14:blurRad="50800" w14:dist="38100" w14:dir="0" w14:sx="100000" w14:sy="100000" w14:kx="0" w14:ky="0" w14:algn="l">
            <w14:srgbClr w14:val="000000">
              <w14:alpha w14:val="60000"/>
            </w14:srgbClr>
          </w14:shadow>
        </w:rPr>
        <w:t>3</w:t>
      </w:r>
    </w:p>
    <w:p w14:paraId="3695EF2E" w14:textId="3E56734D" w:rsidR="00426872" w:rsidRPr="00426872" w:rsidRDefault="00426872" w:rsidP="001B322E">
      <w:pPr>
        <w:pStyle w:val="Normalwebb"/>
        <w:shd w:val="clear" w:color="auto" w:fill="FFFFFF"/>
        <w:spacing w:before="0" w:beforeAutospacing="0" w:after="90" w:afterAutospacing="0"/>
        <w:rPr>
          <w:rFonts w:ascii="ICARubrikBold" w:hAnsi="ICARubrikBold"/>
          <w:bCs/>
          <w:color w:val="E36C0A" w:themeColor="accent6" w:themeShade="BF"/>
          <w:sz w:val="32"/>
          <w:szCs w:val="30"/>
        </w:rPr>
      </w:pPr>
      <w:r>
        <w:rPr>
          <w:rFonts w:ascii="ICARubrikBold" w:hAnsi="ICARubrikBold"/>
          <w:b/>
          <w:color w:val="E36C0A" w:themeColor="accent6" w:themeShade="BF"/>
          <w:sz w:val="32"/>
          <w:szCs w:val="30"/>
        </w:rPr>
        <w:t>Återbetalning elbidrag</w:t>
      </w:r>
      <w:r>
        <w:rPr>
          <w:rFonts w:ascii="ICARubrikBold" w:hAnsi="ICARubrikBold"/>
          <w:b/>
          <w:color w:val="E36C0A" w:themeColor="accent6" w:themeShade="BF"/>
          <w:sz w:val="32"/>
          <w:szCs w:val="30"/>
        </w:rPr>
        <w:br/>
      </w:r>
      <w:r w:rsidR="004A5B55" w:rsidRPr="00F257F2">
        <w:rPr>
          <w:rFonts w:ascii="Helvetica" w:hAnsi="Helvetica" w:cs="Helvetica"/>
          <w:color w:val="1D2129"/>
          <w:szCs w:val="21"/>
        </w:rPr>
        <w:t xml:space="preserve">Bostadsrättsföreningar </w:t>
      </w:r>
      <w:r w:rsidR="00DC5E62">
        <w:rPr>
          <w:rFonts w:ascii="Helvetica" w:hAnsi="Helvetica" w:cs="Helvetica"/>
          <w:color w:val="1D2129"/>
          <w:szCs w:val="21"/>
        </w:rPr>
        <w:t>har kunnat</w:t>
      </w:r>
      <w:r w:rsidR="004A5B55" w:rsidRPr="00F257F2">
        <w:rPr>
          <w:rFonts w:ascii="Helvetica" w:hAnsi="Helvetica" w:cs="Helvetica"/>
          <w:color w:val="1D2129"/>
          <w:szCs w:val="21"/>
        </w:rPr>
        <w:t xml:space="preserve"> </w:t>
      </w:r>
      <w:r w:rsidR="006F116B">
        <w:rPr>
          <w:rFonts w:ascii="Helvetica" w:hAnsi="Helvetica" w:cs="Helvetica"/>
          <w:color w:val="1D2129"/>
          <w:szCs w:val="21"/>
        </w:rPr>
        <w:t xml:space="preserve">ansöka om </w:t>
      </w:r>
      <w:r w:rsidR="004A5B55" w:rsidRPr="00F257F2">
        <w:rPr>
          <w:rFonts w:ascii="Helvetica" w:hAnsi="Helvetica" w:cs="Helvetica"/>
          <w:color w:val="1D2129"/>
          <w:szCs w:val="21"/>
        </w:rPr>
        <w:t xml:space="preserve">bidrag </w:t>
      </w:r>
      <w:r w:rsidR="00DC5E62">
        <w:rPr>
          <w:rFonts w:ascii="Helvetica" w:hAnsi="Helvetica" w:cs="Helvetica"/>
          <w:color w:val="1D2129"/>
          <w:szCs w:val="21"/>
        </w:rPr>
        <w:t xml:space="preserve">hos Skatteverket </w:t>
      </w:r>
      <w:r w:rsidR="004A5B55" w:rsidRPr="00F257F2">
        <w:rPr>
          <w:rFonts w:ascii="Helvetica" w:hAnsi="Helvetica" w:cs="Helvetica"/>
          <w:color w:val="1D2129"/>
          <w:szCs w:val="21"/>
        </w:rPr>
        <w:t xml:space="preserve">för att få tillbaka pengar för </w:t>
      </w:r>
      <w:r w:rsidR="006F116B">
        <w:rPr>
          <w:rFonts w:ascii="Helvetica" w:hAnsi="Helvetica" w:cs="Helvetica"/>
          <w:color w:val="1D2129"/>
          <w:szCs w:val="21"/>
        </w:rPr>
        <w:t>förra vinterns fördyrade e</w:t>
      </w:r>
      <w:r w:rsidR="004A5B55" w:rsidRPr="00F257F2">
        <w:rPr>
          <w:rFonts w:ascii="Helvetica" w:hAnsi="Helvetica" w:cs="Helvetica"/>
          <w:color w:val="1D2129"/>
          <w:szCs w:val="21"/>
        </w:rPr>
        <w:t xml:space="preserve">lkostnader </w:t>
      </w:r>
      <w:r w:rsidR="00BD6657" w:rsidRPr="00F257F2">
        <w:rPr>
          <w:rFonts w:ascii="Helvetica" w:hAnsi="Helvetica" w:cs="Helvetica"/>
          <w:color w:val="1D2129"/>
          <w:szCs w:val="21"/>
        </w:rPr>
        <w:t>(elen för husets allmänna ytor). Styrelsen lämnad</w:t>
      </w:r>
      <w:r w:rsidR="00F257F2">
        <w:rPr>
          <w:rFonts w:ascii="Helvetica" w:hAnsi="Helvetica" w:cs="Helvetica"/>
          <w:color w:val="1D2129"/>
          <w:szCs w:val="21"/>
        </w:rPr>
        <w:t>e</w:t>
      </w:r>
      <w:r w:rsidR="00BD6657" w:rsidRPr="00F257F2">
        <w:rPr>
          <w:rFonts w:ascii="Helvetica" w:hAnsi="Helvetica" w:cs="Helvetica"/>
          <w:color w:val="1D2129"/>
          <w:szCs w:val="21"/>
        </w:rPr>
        <w:t xml:space="preserve"> in en ansökan tidigare i höstas och fick </w:t>
      </w:r>
      <w:r w:rsidR="00F257F2" w:rsidRPr="00F257F2">
        <w:rPr>
          <w:rFonts w:ascii="Helvetica" w:hAnsi="Helvetica" w:cs="Helvetica"/>
          <w:color w:val="1D2129"/>
          <w:szCs w:val="21"/>
        </w:rPr>
        <w:t>tillbaka 53 000 SEK i elbidrag</w:t>
      </w:r>
      <w:r w:rsidR="00DC5E62">
        <w:rPr>
          <w:rFonts w:ascii="Helvetica" w:hAnsi="Helvetica" w:cs="Helvetica"/>
          <w:color w:val="1D2129"/>
          <w:szCs w:val="21"/>
        </w:rPr>
        <w:t>. Ett välkommet bidrag till kassan!</w:t>
      </w:r>
    </w:p>
    <w:p w14:paraId="10165663" w14:textId="5A8AE617" w:rsidR="001B322E" w:rsidRDefault="00DC5E62" w:rsidP="001B322E">
      <w:pPr>
        <w:pStyle w:val="Normalwebb"/>
        <w:shd w:val="clear" w:color="auto" w:fill="FFFFFF"/>
        <w:spacing w:before="0" w:beforeAutospacing="0" w:after="90" w:afterAutospacing="0"/>
        <w:rPr>
          <w:rFonts w:ascii="Helvetica" w:hAnsi="Helvetica" w:cs="Helvetica"/>
          <w:color w:val="1D2129"/>
          <w:szCs w:val="21"/>
        </w:rPr>
      </w:pPr>
      <w:r>
        <w:rPr>
          <w:rFonts w:ascii="ICARubrikBold" w:hAnsi="ICARubrikBold"/>
          <w:b/>
          <w:color w:val="E36C0A" w:themeColor="accent6" w:themeShade="BF"/>
          <w:sz w:val="32"/>
          <w:szCs w:val="30"/>
        </w:rPr>
        <w:br/>
      </w:r>
      <w:r w:rsidR="001B322E" w:rsidRPr="00532B5E">
        <w:rPr>
          <w:rFonts w:ascii="ICARubrikBold" w:hAnsi="ICARubrikBold"/>
          <w:b/>
          <w:color w:val="E36C0A" w:themeColor="accent6" w:themeShade="BF"/>
          <w:sz w:val="32"/>
          <w:szCs w:val="30"/>
        </w:rPr>
        <w:t>Höststädning</w:t>
      </w:r>
      <w:r>
        <w:rPr>
          <w:rFonts w:ascii="ICARubrikBold" w:hAnsi="ICARubrikBold"/>
          <w:b/>
          <w:color w:val="E36C0A" w:themeColor="accent6" w:themeShade="BF"/>
          <w:sz w:val="32"/>
          <w:szCs w:val="30"/>
        </w:rPr>
        <w:br/>
      </w:r>
      <w:r w:rsidR="001B322E" w:rsidRPr="008359BD">
        <w:rPr>
          <w:rFonts w:ascii="Helvetica" w:hAnsi="Helvetica" w:cs="Helvetica"/>
          <w:b/>
          <w:i/>
          <w:color w:val="1D2129"/>
          <w:szCs w:val="21"/>
        </w:rPr>
        <w:t xml:space="preserve">Lördag den </w:t>
      </w:r>
      <w:r w:rsidR="001B322E">
        <w:rPr>
          <w:rFonts w:ascii="Helvetica" w:hAnsi="Helvetica" w:cs="Helvetica"/>
          <w:b/>
          <w:i/>
          <w:color w:val="1D2129"/>
          <w:szCs w:val="21"/>
        </w:rPr>
        <w:t>11</w:t>
      </w:r>
      <w:r w:rsidR="001B322E" w:rsidRPr="008359BD">
        <w:rPr>
          <w:rFonts w:ascii="Helvetica" w:hAnsi="Helvetica" w:cs="Helvetica"/>
          <w:b/>
          <w:i/>
          <w:color w:val="1D2129"/>
          <w:szCs w:val="21"/>
        </w:rPr>
        <w:t xml:space="preserve"> </w:t>
      </w:r>
      <w:r w:rsidR="00A533E4">
        <w:rPr>
          <w:rFonts w:ascii="Helvetica" w:hAnsi="Helvetica" w:cs="Helvetica"/>
          <w:b/>
          <w:i/>
          <w:color w:val="1D2129"/>
          <w:szCs w:val="21"/>
        </w:rPr>
        <w:t>november</w:t>
      </w:r>
      <w:r w:rsidR="001B322E" w:rsidRPr="00116979">
        <w:rPr>
          <w:rFonts w:ascii="Helvetica" w:hAnsi="Helvetica" w:cs="Helvetica"/>
          <w:b/>
          <w:i/>
          <w:color w:val="1D2129"/>
          <w:szCs w:val="21"/>
        </w:rPr>
        <w:t xml:space="preserve"> klockan 10.00</w:t>
      </w:r>
      <w:r w:rsidR="001B322E">
        <w:rPr>
          <w:rFonts w:ascii="Helvetica" w:hAnsi="Helvetica" w:cs="Helvetica"/>
          <w:color w:val="1D2129"/>
          <w:szCs w:val="21"/>
        </w:rPr>
        <w:t xml:space="preserve"> höststädar vi vår gård så lägg in datumet redan nu i era kalendrar. Skyltar kommer att sättas upp när datumet närmar sig. Vi kommer att beställa en stor container för brännbart material som löv och grenar. Till vårstädningen beställer vi även en container för grovsopor. </w:t>
      </w:r>
      <w:r>
        <w:rPr>
          <w:rFonts w:ascii="Helvetica" w:hAnsi="Helvetica" w:cs="Helvetica"/>
          <w:color w:val="1D2129"/>
          <w:szCs w:val="21"/>
        </w:rPr>
        <w:br/>
      </w:r>
    </w:p>
    <w:p w14:paraId="43FCBBFA" w14:textId="2E9408D6" w:rsidR="001B322E" w:rsidRDefault="001B322E" w:rsidP="001B322E">
      <w:pPr>
        <w:pStyle w:val="Normalwebb"/>
        <w:shd w:val="clear" w:color="auto" w:fill="FFFFFF"/>
        <w:spacing w:before="0" w:beforeAutospacing="0" w:after="90" w:afterAutospacing="0"/>
        <w:rPr>
          <w:rFonts w:ascii="Helvetica" w:hAnsi="Helvetica" w:cs="Helvetica"/>
          <w:color w:val="1D2129"/>
          <w:szCs w:val="21"/>
        </w:rPr>
      </w:pPr>
      <w:r w:rsidRPr="00532B5E">
        <w:rPr>
          <w:rFonts w:ascii="ICARubrikBold" w:hAnsi="ICARubrikBold"/>
          <w:b/>
          <w:color w:val="E36C0A" w:themeColor="accent6" w:themeShade="BF"/>
          <w:sz w:val="32"/>
          <w:szCs w:val="30"/>
        </w:rPr>
        <w:t>Mata inte råttorna</w:t>
      </w:r>
      <w:r>
        <w:rPr>
          <w:rFonts w:ascii="ICARubrikBold" w:hAnsi="ICARubrikBold"/>
          <w:b/>
          <w:color w:val="E36C0A" w:themeColor="accent6" w:themeShade="BF"/>
          <w:sz w:val="32"/>
          <w:szCs w:val="30"/>
        </w:rPr>
        <w:t>!</w:t>
      </w:r>
      <w:r w:rsidRPr="00DA6FDC">
        <w:rPr>
          <w:rFonts w:ascii="ICA Text" w:hAnsi="ICA Text"/>
          <w:sz w:val="28"/>
          <w:szCs w:val="30"/>
        </w:rPr>
        <w:br/>
      </w:r>
      <w:r>
        <w:rPr>
          <w:rFonts w:ascii="Helvetica" w:hAnsi="Helvetica" w:cs="Helvetica"/>
          <w:color w:val="1D2129"/>
          <w:szCs w:val="21"/>
        </w:rPr>
        <w:t xml:space="preserve">Nu när vintern närmar sig vill vi påminna om att det är absolut förbjudet att </w:t>
      </w:r>
      <w:r w:rsidR="00C22331">
        <w:rPr>
          <w:rFonts w:ascii="Helvetica" w:hAnsi="Helvetica" w:cs="Helvetica"/>
          <w:color w:val="1D2129"/>
          <w:szCs w:val="21"/>
        </w:rPr>
        <w:t xml:space="preserve">mata fåglarna samt att </w:t>
      </w:r>
      <w:r>
        <w:rPr>
          <w:rFonts w:ascii="Helvetica" w:hAnsi="Helvetica" w:cs="Helvetica"/>
          <w:color w:val="1D2129"/>
          <w:szCs w:val="21"/>
        </w:rPr>
        <w:t>k</w:t>
      </w:r>
      <w:r w:rsidRPr="00F61117">
        <w:rPr>
          <w:rFonts w:ascii="Helvetica" w:hAnsi="Helvetica" w:cs="Helvetica"/>
          <w:color w:val="1D2129"/>
          <w:szCs w:val="21"/>
        </w:rPr>
        <w:t>asta äppelbitar</w:t>
      </w:r>
      <w:r>
        <w:rPr>
          <w:rFonts w:ascii="Helvetica" w:hAnsi="Helvetica" w:cs="Helvetica"/>
          <w:color w:val="1D2129"/>
          <w:szCs w:val="21"/>
        </w:rPr>
        <w:t>,</w:t>
      </w:r>
      <w:r w:rsidRPr="00F61117">
        <w:rPr>
          <w:rFonts w:ascii="Helvetica" w:hAnsi="Helvetica" w:cs="Helvetica"/>
          <w:color w:val="1D2129"/>
          <w:szCs w:val="21"/>
        </w:rPr>
        <w:t xml:space="preserve"> morötter</w:t>
      </w:r>
      <w:r>
        <w:rPr>
          <w:rFonts w:ascii="Helvetica" w:hAnsi="Helvetica" w:cs="Helvetica"/>
          <w:color w:val="1D2129"/>
          <w:szCs w:val="21"/>
        </w:rPr>
        <w:t xml:space="preserve"> och dylikt </w:t>
      </w:r>
      <w:r w:rsidRPr="00F61117">
        <w:rPr>
          <w:rFonts w:ascii="Helvetica" w:hAnsi="Helvetica" w:cs="Helvetica"/>
          <w:color w:val="1D2129"/>
          <w:szCs w:val="21"/>
        </w:rPr>
        <w:t>på marken i tron att fåglar</w:t>
      </w:r>
      <w:r w:rsidR="00C22331">
        <w:rPr>
          <w:rFonts w:ascii="Helvetica" w:hAnsi="Helvetica" w:cs="Helvetica"/>
          <w:color w:val="1D2129"/>
          <w:szCs w:val="21"/>
        </w:rPr>
        <w:t xml:space="preserve"> och ekorrar </w:t>
      </w:r>
      <w:r w:rsidRPr="00F61117">
        <w:rPr>
          <w:rFonts w:ascii="Helvetica" w:hAnsi="Helvetica" w:cs="Helvetica"/>
          <w:color w:val="1D2129"/>
          <w:szCs w:val="21"/>
        </w:rPr>
        <w:t>kommer att äta det. Det lockar bara råttor.</w:t>
      </w:r>
      <w:r w:rsidR="00DC5E62">
        <w:rPr>
          <w:rFonts w:ascii="Helvetica" w:hAnsi="Helvetica" w:cs="Helvetica"/>
          <w:color w:val="1D2129"/>
          <w:szCs w:val="21"/>
        </w:rPr>
        <w:br/>
      </w:r>
    </w:p>
    <w:p w14:paraId="2C67890B" w14:textId="26A037EA" w:rsidR="009F329C" w:rsidRPr="00A80411" w:rsidRDefault="00EB2E03" w:rsidP="00DC5E62">
      <w:pPr>
        <w:pStyle w:val="Normalwebb"/>
        <w:shd w:val="clear" w:color="auto" w:fill="FFFFFF"/>
        <w:spacing w:before="0" w:beforeAutospacing="0" w:after="90" w:afterAutospacing="0"/>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B2E03">
        <w:rPr>
          <w:rFonts w:ascii="ICARubrikBold" w:hAnsi="ICARubrikBold"/>
          <w:b/>
          <w:noProof/>
          <w:color w:val="1F497D" w:themeColor="text2"/>
          <w:sz w:val="32"/>
          <w:szCs w:val="30"/>
        </w:rPr>
        <mc:AlternateContent>
          <mc:Choice Requires="wps">
            <w:drawing>
              <wp:anchor distT="0" distB="0" distL="114300" distR="114300" simplePos="0" relativeHeight="251662336" behindDoc="0" locked="0" layoutInCell="1" allowOverlap="1" wp14:anchorId="6B8DCDB8" wp14:editId="699FFBA6">
                <wp:simplePos x="0" y="0"/>
                <wp:positionH relativeFrom="column">
                  <wp:posOffset>13335</wp:posOffset>
                </wp:positionH>
                <wp:positionV relativeFrom="paragraph">
                  <wp:posOffset>1341120</wp:posOffset>
                </wp:positionV>
                <wp:extent cx="5715000" cy="0"/>
                <wp:effectExtent l="0" t="19050" r="19050" b="19050"/>
                <wp:wrapNone/>
                <wp:docPr id="87787959" name="Rak koppling 1"/>
                <wp:cNvGraphicFramePr/>
                <a:graphic xmlns:a="http://schemas.openxmlformats.org/drawingml/2006/main">
                  <a:graphicData uri="http://schemas.microsoft.com/office/word/2010/wordprocessingShape">
                    <wps:wsp>
                      <wps:cNvCnPr/>
                      <wps:spPr>
                        <a:xfrm flipV="1">
                          <a:off x="0" y="0"/>
                          <a:ext cx="5715000" cy="0"/>
                        </a:xfrm>
                        <a:prstGeom prst="line">
                          <a:avLst/>
                        </a:prstGeom>
                        <a:ln w="28575">
                          <a:solidFill>
                            <a:schemeClr val="accent3">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D84B6" id="Rak koppling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5.6pt" to="451.0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" strokecolor="#4e6128 [1606]" strokeweight="2.25pt"/>
            </w:pict>
          </mc:Fallback>
        </mc:AlternateContent>
      </w:r>
      <w:r w:rsidR="001B322E" w:rsidRPr="00532B5E">
        <w:rPr>
          <w:rFonts w:ascii="ICARubrikBold" w:hAnsi="ICARubrikBold"/>
          <w:b/>
          <w:color w:val="E36C0A" w:themeColor="accent6" w:themeShade="BF"/>
          <w:sz w:val="32"/>
          <w:szCs w:val="30"/>
        </w:rPr>
        <w:t>Ledig</w:t>
      </w:r>
      <w:r w:rsidR="000970DC">
        <w:rPr>
          <w:rFonts w:ascii="ICARubrikBold" w:hAnsi="ICARubrikBold"/>
          <w:b/>
          <w:color w:val="E36C0A" w:themeColor="accent6" w:themeShade="BF"/>
          <w:sz w:val="32"/>
          <w:szCs w:val="30"/>
        </w:rPr>
        <w:t xml:space="preserve">a </w:t>
      </w:r>
      <w:r w:rsidR="001B322E" w:rsidRPr="00532B5E">
        <w:rPr>
          <w:rFonts w:ascii="ICARubrikBold" w:hAnsi="ICARubrikBold"/>
          <w:b/>
          <w:color w:val="E36C0A" w:themeColor="accent6" w:themeShade="BF"/>
          <w:sz w:val="32"/>
          <w:szCs w:val="30"/>
        </w:rPr>
        <w:t xml:space="preserve">extraförråd </w:t>
      </w:r>
      <w:r w:rsidR="001B322E" w:rsidRPr="0009250B">
        <w:rPr>
          <w:rFonts w:ascii="ICARubrikBold" w:hAnsi="ICARubrikBold"/>
          <w:color w:val="FF0000"/>
          <w:sz w:val="28"/>
          <w:szCs w:val="30"/>
        </w:rPr>
        <w:br/>
      </w:r>
      <w:r w:rsidR="001B322E" w:rsidRPr="003E2A2B">
        <w:rPr>
          <w:rFonts w:ascii="Helvetica" w:hAnsi="Helvetica" w:cs="Helvetica"/>
          <w:color w:val="1D2129"/>
          <w:szCs w:val="21"/>
        </w:rPr>
        <w:t xml:space="preserve">Det finns </w:t>
      </w:r>
      <w:r w:rsidR="000970DC">
        <w:rPr>
          <w:rFonts w:ascii="Helvetica" w:hAnsi="Helvetica" w:cs="Helvetica"/>
          <w:color w:val="1D2129"/>
          <w:szCs w:val="21"/>
        </w:rPr>
        <w:t>några</w:t>
      </w:r>
      <w:r w:rsidR="001B322E" w:rsidRPr="003E2A2B">
        <w:rPr>
          <w:rFonts w:ascii="Helvetica" w:hAnsi="Helvetica" w:cs="Helvetica"/>
          <w:color w:val="1D2129"/>
          <w:szCs w:val="21"/>
        </w:rPr>
        <w:t xml:space="preserve"> extraförråd i </w:t>
      </w:r>
      <w:r w:rsidR="000970DC">
        <w:rPr>
          <w:rFonts w:ascii="Helvetica" w:hAnsi="Helvetica" w:cs="Helvetica"/>
          <w:color w:val="1D2129"/>
          <w:szCs w:val="21"/>
        </w:rPr>
        <w:t>huset bl a annat i f d städskrubbar</w:t>
      </w:r>
      <w:r w:rsidR="001B322E" w:rsidRPr="003E2A2B">
        <w:rPr>
          <w:rFonts w:ascii="Helvetica" w:hAnsi="Helvetica" w:cs="Helvetica"/>
          <w:color w:val="1D2129"/>
          <w:szCs w:val="21"/>
        </w:rPr>
        <w:t xml:space="preserve">. </w:t>
      </w:r>
      <w:r w:rsidR="000970DC">
        <w:rPr>
          <w:rFonts w:ascii="Helvetica" w:hAnsi="Helvetica" w:cs="Helvetica"/>
          <w:color w:val="1D2129"/>
          <w:szCs w:val="21"/>
        </w:rPr>
        <w:t xml:space="preserve">De </w:t>
      </w:r>
      <w:r w:rsidR="001B322E" w:rsidRPr="003E2A2B">
        <w:rPr>
          <w:rFonts w:ascii="Helvetica" w:hAnsi="Helvetica" w:cs="Helvetica"/>
          <w:color w:val="1D2129"/>
          <w:szCs w:val="21"/>
        </w:rPr>
        <w:t xml:space="preserve">är på 3 kvm </w:t>
      </w:r>
      <w:r w:rsidR="000970DC">
        <w:rPr>
          <w:rFonts w:ascii="Helvetica" w:hAnsi="Helvetica" w:cs="Helvetica"/>
          <w:color w:val="1D2129"/>
          <w:szCs w:val="21"/>
        </w:rPr>
        <w:t xml:space="preserve">(kostar 90 kr/mån) </w:t>
      </w:r>
      <w:r w:rsidR="001B322E" w:rsidRPr="003E2A2B">
        <w:rPr>
          <w:rFonts w:ascii="Helvetica" w:hAnsi="Helvetica" w:cs="Helvetica"/>
          <w:color w:val="1D2129"/>
          <w:szCs w:val="21"/>
        </w:rPr>
        <w:t>och har inte full takhöjd. Lämpar sig exempelvis som förråd för barnens säsongsprylar (pulkan, sportutrustning, leksaker m m). Skicka ett mail till</w:t>
      </w:r>
      <w:r w:rsidR="001B322E">
        <w:rPr>
          <w:rFonts w:ascii="Helvetica" w:hAnsi="Helvetica" w:cs="Helvetica"/>
          <w:color w:val="1D2129"/>
          <w:szCs w:val="21"/>
        </w:rPr>
        <w:t xml:space="preserve"> </w:t>
      </w:r>
      <w:hyperlink r:id="rId11" w:history="1">
        <w:r w:rsidR="001B322E" w:rsidRPr="00ED135A">
          <w:rPr>
            <w:rStyle w:val="Hyperlnk"/>
            <w:rFonts w:ascii="Helvetica" w:hAnsi="Helvetica" w:cs="Helvetica"/>
            <w:szCs w:val="21"/>
          </w:rPr>
          <w:t>styrelsen@korallen1.se</w:t>
        </w:r>
      </w:hyperlink>
      <w:r w:rsidR="001B322E" w:rsidRPr="003E2A2B">
        <w:rPr>
          <w:rFonts w:ascii="Helvetica" w:hAnsi="Helvetica" w:cs="Helvetica"/>
          <w:color w:val="1D2129"/>
          <w:szCs w:val="21"/>
        </w:rPr>
        <w:t xml:space="preserve"> om ni är intresserade. Om flera är intresserade så tilldelas förrådet till den som inkom med intresseanmälan först.</w:t>
      </w:r>
      <w:r w:rsidR="004B3F83" w:rsidRPr="00A80411">
        <w:rPr>
          <w:rFonts w:ascii="ICA Text" w:hAnsi="ICA Text"/>
          <w:sz w:val="28"/>
          <w:szCs w:val="28"/>
        </w:rPr>
        <w:br/>
      </w:r>
      <w:r w:rsidR="003F1409">
        <w:rPr>
          <w:rFonts w:ascii="ICA Text Ny" w:hAnsi="ICA Text Ny"/>
          <w:bCs/>
          <w:iCs/>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219A67DB" w14:textId="0B596D76" w:rsidR="006F116B" w:rsidRPr="00DC5E62" w:rsidRDefault="006F116B" w:rsidP="000970DC">
      <w:pPr>
        <w:pStyle w:val="Normalwebb"/>
        <w:shd w:val="clear" w:color="auto" w:fill="FFFFFF"/>
        <w:spacing w:before="0" w:beforeAutospacing="0" w:after="90" w:afterAutospacing="0"/>
        <w:rPr>
          <w:rFonts w:ascii="Helvetica" w:hAnsi="Helvetica" w:cs="Helvetica"/>
          <w:color w:val="1D2129"/>
          <w:sz w:val="18"/>
          <w:szCs w:val="18"/>
          <w:lang w:val="en-US"/>
        </w:rPr>
      </w:pPr>
      <w:r w:rsidRPr="00DC5E62">
        <w:rPr>
          <w:rFonts w:ascii="ICARubrikBold" w:hAnsi="ICARubrikBold"/>
          <w:b/>
          <w:color w:val="E36C0A" w:themeColor="accent6" w:themeShade="BF"/>
          <w:sz w:val="18"/>
          <w:szCs w:val="18"/>
          <w:lang w:val="en-US"/>
        </w:rPr>
        <w:t>Reimbursement of electricity subsidy</w:t>
      </w:r>
      <w:r w:rsidR="000970DC">
        <w:rPr>
          <w:rFonts w:ascii="ICARubrikBold" w:hAnsi="ICARubrikBold"/>
          <w:b/>
          <w:color w:val="E36C0A" w:themeColor="accent6" w:themeShade="BF"/>
          <w:sz w:val="18"/>
          <w:szCs w:val="18"/>
          <w:lang w:val="en-US"/>
        </w:rPr>
        <w:br/>
      </w:r>
      <w:r w:rsidRPr="00DC5E62">
        <w:rPr>
          <w:rFonts w:ascii="Helvetica" w:hAnsi="Helvetica" w:cs="Helvetica"/>
          <w:color w:val="1D2129"/>
          <w:sz w:val="18"/>
          <w:szCs w:val="18"/>
          <w:lang w:val="en-US"/>
        </w:rPr>
        <w:t xml:space="preserve">Housing associations can apply for grants to get money back for last winter's increased electricity costs (the electricity for the public areas of the house). The board </w:t>
      </w:r>
      <w:r w:rsidR="00907750">
        <w:rPr>
          <w:rFonts w:ascii="Helvetica" w:hAnsi="Helvetica" w:cs="Helvetica"/>
          <w:color w:val="1D2129"/>
          <w:sz w:val="18"/>
          <w:szCs w:val="18"/>
          <w:lang w:val="en-US"/>
        </w:rPr>
        <w:t xml:space="preserve">made </w:t>
      </w:r>
      <w:r w:rsidRPr="00DC5E62">
        <w:rPr>
          <w:rFonts w:ascii="Helvetica" w:hAnsi="Helvetica" w:cs="Helvetica"/>
          <w:color w:val="1D2129"/>
          <w:sz w:val="18"/>
          <w:szCs w:val="18"/>
          <w:lang w:val="en-US"/>
        </w:rPr>
        <w:t>an application earlier last fall and received back SEK 53,000 in electricity subsidies.</w:t>
      </w:r>
    </w:p>
    <w:p w14:paraId="79868DCE" w14:textId="19F099DB" w:rsidR="006F116B" w:rsidRPr="005B5951" w:rsidRDefault="006F116B" w:rsidP="000970DC">
      <w:pPr>
        <w:pStyle w:val="Normalwebb"/>
        <w:shd w:val="clear" w:color="auto" w:fill="FFFFFF"/>
        <w:spacing w:before="0" w:beforeAutospacing="0" w:after="90" w:afterAutospacing="0"/>
        <w:rPr>
          <w:rFonts w:ascii="ICA Text Ny" w:hAnsi="ICA Text Ny"/>
          <w:bCs/>
          <w:iCs/>
          <w:color w:val="000000" w:themeColor="text1"/>
          <w:sz w:val="18"/>
          <w:szCs w:val="1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5E62">
        <w:rPr>
          <w:rFonts w:ascii="ICARubrikBold" w:hAnsi="ICARubrikBold"/>
          <w:b/>
          <w:color w:val="E36C0A" w:themeColor="accent6" w:themeShade="BF"/>
          <w:sz w:val="18"/>
          <w:szCs w:val="18"/>
          <w:lang w:val="en-US"/>
        </w:rPr>
        <w:t>Autumn cleaning</w:t>
      </w:r>
      <w:r w:rsidR="000970DC">
        <w:rPr>
          <w:rFonts w:ascii="ICARubrikBold" w:hAnsi="ICARubrikBold"/>
          <w:b/>
          <w:color w:val="E36C0A" w:themeColor="accent6" w:themeShade="BF"/>
          <w:sz w:val="18"/>
          <w:szCs w:val="18"/>
          <w:lang w:val="en-US"/>
        </w:rPr>
        <w:br/>
      </w:r>
      <w:r w:rsidRPr="00DC5E62">
        <w:rPr>
          <w:rFonts w:ascii="Helvetica" w:hAnsi="Helvetica" w:cs="Helvetica"/>
          <w:color w:val="1D2129"/>
          <w:sz w:val="18"/>
          <w:szCs w:val="18"/>
          <w:lang w:val="en-US"/>
        </w:rPr>
        <w:t xml:space="preserve">On </w:t>
      </w:r>
      <w:r w:rsidRPr="000970DC">
        <w:rPr>
          <w:rFonts w:ascii="Helvetica" w:hAnsi="Helvetica" w:cs="Helvetica"/>
          <w:b/>
          <w:bCs/>
          <w:color w:val="1D2129"/>
          <w:sz w:val="18"/>
          <w:szCs w:val="18"/>
          <w:lang w:val="en-US"/>
        </w:rPr>
        <w:t>Saturday 11 October at 10.00</w:t>
      </w:r>
      <w:r w:rsidRPr="00DC5E62">
        <w:rPr>
          <w:rFonts w:ascii="Helvetica" w:hAnsi="Helvetica" w:cs="Helvetica"/>
          <w:color w:val="1D2129"/>
          <w:sz w:val="18"/>
          <w:szCs w:val="18"/>
          <w:lang w:val="en-US"/>
        </w:rPr>
        <w:t xml:space="preserve"> we will autumn clean our garden, so put the date in your calendars now. Signs will be posted as the date approaches. We will order a large container for combustible material such as leaves and branches. For spring cleaning, we also order a container for bulky waste</w:t>
      </w:r>
      <w:r w:rsidRPr="005B5951">
        <w:rPr>
          <w:rFonts w:ascii="ICA Text Ny" w:hAnsi="ICA Text Ny"/>
          <w:bCs/>
          <w:iCs/>
          <w:color w:val="000000" w:themeColor="text1"/>
          <w:sz w:val="18"/>
          <w:szCs w:val="1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DF34AB0" w14:textId="5D31D12B" w:rsidR="006F116B" w:rsidRPr="00DC5E62" w:rsidRDefault="006F116B" w:rsidP="005B5951">
      <w:pPr>
        <w:pStyle w:val="Normalwebb"/>
        <w:shd w:val="clear" w:color="auto" w:fill="FFFFFF"/>
        <w:spacing w:before="0" w:beforeAutospacing="0" w:after="90" w:afterAutospacing="0"/>
        <w:rPr>
          <w:rFonts w:ascii="Helvetica" w:hAnsi="Helvetica" w:cs="Helvetica"/>
          <w:color w:val="1D2129"/>
          <w:sz w:val="18"/>
          <w:szCs w:val="18"/>
          <w:lang w:val="en-US"/>
        </w:rPr>
      </w:pPr>
      <w:r w:rsidRPr="00DC5E62">
        <w:rPr>
          <w:rFonts w:ascii="ICARubrikBold" w:hAnsi="ICARubrikBold"/>
          <w:b/>
          <w:color w:val="E36C0A" w:themeColor="accent6" w:themeShade="BF"/>
          <w:sz w:val="18"/>
          <w:szCs w:val="18"/>
          <w:lang w:val="en-US"/>
        </w:rPr>
        <w:t>Don't feed the rats!</w:t>
      </w:r>
      <w:r w:rsidR="000970DC">
        <w:rPr>
          <w:rFonts w:ascii="ICARubrikBold" w:hAnsi="ICARubrikBold"/>
          <w:b/>
          <w:color w:val="E36C0A" w:themeColor="accent6" w:themeShade="BF"/>
          <w:sz w:val="18"/>
          <w:szCs w:val="18"/>
          <w:lang w:val="en-US"/>
        </w:rPr>
        <w:br/>
      </w:r>
      <w:r w:rsidRPr="00DC5E62">
        <w:rPr>
          <w:rFonts w:ascii="Helvetica" w:hAnsi="Helvetica" w:cs="Helvetica"/>
          <w:color w:val="1D2129"/>
          <w:sz w:val="18"/>
          <w:szCs w:val="18"/>
          <w:lang w:val="en-US"/>
        </w:rPr>
        <w:t>Now that winter is approaching, we would like to remind you that it is absolutely forbidden to feed the birds and to throw pieces of apples, carrots e t c. on the ground in the belief that birds and squirrels will eat them. It only attracts rats.</w:t>
      </w:r>
    </w:p>
    <w:p w14:paraId="201BCA6E" w14:textId="18A9CABE" w:rsidR="00280207" w:rsidRPr="00F7219A" w:rsidRDefault="006F116B" w:rsidP="00DC5E62">
      <w:pPr>
        <w:pStyle w:val="Normalwebb"/>
        <w:shd w:val="clear" w:color="auto" w:fill="FFFFFF"/>
        <w:spacing w:before="0" w:beforeAutospacing="0" w:after="90" w:afterAutospacing="0"/>
        <w:rPr>
          <w:b/>
          <w:i/>
          <w:color w:val="C0504D" w:themeColor="accent2"/>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5E62">
        <w:rPr>
          <w:rFonts w:ascii="ICARubrikBold" w:hAnsi="ICARubrikBold"/>
          <w:b/>
          <w:color w:val="E36C0A" w:themeColor="accent6" w:themeShade="BF"/>
          <w:sz w:val="18"/>
          <w:szCs w:val="18"/>
          <w:lang w:val="en-US"/>
        </w:rPr>
        <w:t xml:space="preserve">Free extra storage </w:t>
      </w:r>
      <w:r w:rsidR="000970DC">
        <w:rPr>
          <w:rFonts w:ascii="ICARubrikBold" w:hAnsi="ICARubrikBold"/>
          <w:b/>
          <w:color w:val="E36C0A" w:themeColor="accent6" w:themeShade="BF"/>
          <w:sz w:val="18"/>
          <w:szCs w:val="18"/>
          <w:lang w:val="en-US"/>
        </w:rPr>
        <w:t>space</w:t>
      </w:r>
      <w:r w:rsidR="000970DC">
        <w:rPr>
          <w:rFonts w:ascii="ICARubrikBold" w:hAnsi="ICARubrikBold"/>
          <w:b/>
          <w:color w:val="E36C0A" w:themeColor="accent6" w:themeShade="BF"/>
          <w:sz w:val="18"/>
          <w:szCs w:val="18"/>
          <w:lang w:val="en-US"/>
        </w:rPr>
        <w:br/>
      </w:r>
      <w:r w:rsidR="000970DC" w:rsidRPr="000970DC">
        <w:rPr>
          <w:rFonts w:ascii="Helvetica" w:hAnsi="Helvetica" w:cs="Helvetica"/>
          <w:color w:val="1D2129"/>
          <w:sz w:val="18"/>
          <w:szCs w:val="18"/>
          <w:lang w:val="en-US"/>
        </w:rPr>
        <w:t xml:space="preserve">There are some extra storage in the house, among other things in former cleaning </w:t>
      </w:r>
      <w:r w:rsidR="00215A15">
        <w:rPr>
          <w:rFonts w:ascii="Helvetica" w:hAnsi="Helvetica" w:cs="Helvetica"/>
          <w:color w:val="1D2129"/>
          <w:sz w:val="18"/>
          <w:szCs w:val="18"/>
          <w:lang w:val="en-US"/>
        </w:rPr>
        <w:t>areas</w:t>
      </w:r>
      <w:r w:rsidR="000970DC" w:rsidRPr="000970DC">
        <w:rPr>
          <w:rFonts w:ascii="Helvetica" w:hAnsi="Helvetica" w:cs="Helvetica"/>
          <w:color w:val="1D2129"/>
          <w:sz w:val="18"/>
          <w:szCs w:val="18"/>
          <w:lang w:val="en-US"/>
        </w:rPr>
        <w:t xml:space="preserve">. They are 3 square meters (cost SEK 90/month) and do not have full ceiling height. Suitable, for example, as storage for the children's seasonal items (sledges, sports equipment, toys, etc.). Send an email to </w:t>
      </w:r>
      <w:hyperlink r:id="rId12" w:history="1">
        <w:r w:rsidR="00215A15" w:rsidRPr="00F62329">
          <w:rPr>
            <w:rStyle w:val="Hyperlnk"/>
            <w:rFonts w:ascii="Helvetica" w:hAnsi="Helvetica" w:cs="Helvetica"/>
            <w:sz w:val="18"/>
            <w:szCs w:val="18"/>
            <w:lang w:val="en-US"/>
          </w:rPr>
          <w:t>styrelsen@korallen1.se</w:t>
        </w:r>
      </w:hyperlink>
      <w:r w:rsidR="00215A15">
        <w:rPr>
          <w:rFonts w:ascii="Helvetica" w:hAnsi="Helvetica" w:cs="Helvetica"/>
          <w:color w:val="1D2129"/>
          <w:sz w:val="18"/>
          <w:szCs w:val="18"/>
          <w:lang w:val="en-US"/>
        </w:rPr>
        <w:t xml:space="preserve"> </w:t>
      </w:r>
      <w:r w:rsidR="000970DC" w:rsidRPr="000970DC">
        <w:rPr>
          <w:rFonts w:ascii="Helvetica" w:hAnsi="Helvetica" w:cs="Helvetica"/>
          <w:color w:val="1D2129"/>
          <w:sz w:val="18"/>
          <w:szCs w:val="18"/>
          <w:lang w:val="en-US"/>
        </w:rPr>
        <w:t xml:space="preserve"> if you are interested. If several people are interested, </w:t>
      </w:r>
      <w:r w:rsidR="00215A15">
        <w:rPr>
          <w:rFonts w:ascii="Helvetica" w:hAnsi="Helvetica" w:cs="Helvetica"/>
          <w:color w:val="1D2129"/>
          <w:sz w:val="18"/>
          <w:szCs w:val="18"/>
          <w:lang w:val="en-US"/>
        </w:rPr>
        <w:t xml:space="preserve">the </w:t>
      </w:r>
      <w:r w:rsidR="00215A15" w:rsidRPr="00215A15">
        <w:rPr>
          <w:rFonts w:ascii="Helvetica" w:hAnsi="Helvetica" w:cs="Helvetica"/>
          <w:color w:val="1D2129"/>
          <w:sz w:val="18"/>
          <w:szCs w:val="18"/>
          <w:lang w:val="en-US"/>
        </w:rPr>
        <w:t>storage is assigned in the order in which the mail arrives</w:t>
      </w:r>
    </w:p>
    <w:sectPr w:rsidR="00280207" w:rsidRPr="00F7219A" w:rsidSect="004B3F83">
      <w:pgSz w:w="11906" w:h="16838"/>
      <w:pgMar w:top="568" w:right="1558"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EABE" w14:textId="77777777" w:rsidR="009D77E6" w:rsidRDefault="009D77E6" w:rsidP="00C1127B">
      <w:pPr>
        <w:spacing w:after="0" w:line="240" w:lineRule="auto"/>
      </w:pPr>
      <w:r>
        <w:separator/>
      </w:r>
    </w:p>
  </w:endnote>
  <w:endnote w:type="continuationSeparator" w:id="0">
    <w:p w14:paraId="4D80EB0D" w14:textId="77777777" w:rsidR="009D77E6" w:rsidRDefault="009D77E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 Text Light">
    <w:altName w:val="Calibri"/>
    <w:panose1 w:val="02000503030000020004"/>
    <w:charset w:val="00"/>
    <w:family w:val="modern"/>
    <w:notTrueType/>
    <w:pitch w:val="variable"/>
    <w:sig w:usb0="A00000AF" w:usb1="5000E07B" w:usb2="00000000" w:usb3="00000000" w:csb0="00000093" w:csb1="00000000"/>
  </w:font>
  <w:font w:name="ICA">
    <w:altName w:val="Calibri"/>
    <w:charset w:val="00"/>
    <w:family w:val="auto"/>
    <w:pitch w:val="variable"/>
    <w:sig w:usb0="00000003" w:usb1="00000000" w:usb2="00000000" w:usb3="00000000" w:csb0="00000001" w:csb1="00000000"/>
  </w:font>
  <w:font w:name="ICARubrikSkissRegular">
    <w:panose1 w:val="00000000000000000000"/>
    <w:charset w:val="00"/>
    <w:family w:val="modern"/>
    <w:notTrueType/>
    <w:pitch w:val="variable"/>
    <w:sig w:usb0="A00000AF" w:usb1="5000007B" w:usb2="00000000" w:usb3="00000000" w:csb0="00000093" w:csb1="00000000"/>
  </w:font>
  <w:font w:name="ICARubrikBold">
    <w:altName w:val="Calibri"/>
    <w:panose1 w:val="00000000000000000000"/>
    <w:charset w:val="00"/>
    <w:family w:val="modern"/>
    <w:notTrueType/>
    <w:pitch w:val="variable"/>
    <w:sig w:usb0="A00000AF" w:usb1="5000007B" w:usb2="00000000" w:usb3="00000000" w:csb0="00000093" w:csb1="00000000"/>
  </w:font>
  <w:font w:name="Helvetica">
    <w:panose1 w:val="020B0604020202020204"/>
    <w:charset w:val="00"/>
    <w:family w:val="swiss"/>
    <w:pitch w:val="variable"/>
    <w:sig w:usb0="E0002AFF" w:usb1="C0007843" w:usb2="00000009" w:usb3="00000000" w:csb0="000001FF" w:csb1="00000000"/>
  </w:font>
  <w:font w:name="ICA Text">
    <w:altName w:val="Calibri"/>
    <w:panose1 w:val="02000503030000020004"/>
    <w:charset w:val="00"/>
    <w:family w:val="modern"/>
    <w:notTrueType/>
    <w:pitch w:val="variable"/>
    <w:sig w:usb0="A00000AF" w:usb1="5000E07B" w:usb2="00000000" w:usb3="00000000" w:csb0="00000093" w:csb1="00000000"/>
  </w:font>
  <w:font w:name="ICA Text Ny">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4964" w14:textId="77777777" w:rsidR="009D77E6" w:rsidRDefault="009D77E6" w:rsidP="00C1127B">
      <w:pPr>
        <w:spacing w:after="0" w:line="240" w:lineRule="auto"/>
      </w:pPr>
      <w:r>
        <w:separator/>
      </w:r>
    </w:p>
  </w:footnote>
  <w:footnote w:type="continuationSeparator" w:id="0">
    <w:p w14:paraId="1AAD45C4" w14:textId="77777777" w:rsidR="009D77E6" w:rsidRDefault="009D77E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78456851">
    <w:abstractNumId w:val="1"/>
  </w:num>
  <w:num w:numId="2" w16cid:durableId="126676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457F6"/>
    <w:rsid w:val="0005251B"/>
    <w:rsid w:val="00052849"/>
    <w:rsid w:val="00062834"/>
    <w:rsid w:val="00062B48"/>
    <w:rsid w:val="0007403B"/>
    <w:rsid w:val="0007493A"/>
    <w:rsid w:val="00075F24"/>
    <w:rsid w:val="00081777"/>
    <w:rsid w:val="000848FB"/>
    <w:rsid w:val="000970DC"/>
    <w:rsid w:val="000A203E"/>
    <w:rsid w:val="000A5532"/>
    <w:rsid w:val="000F0F0E"/>
    <w:rsid w:val="000F5915"/>
    <w:rsid w:val="001057D7"/>
    <w:rsid w:val="00110693"/>
    <w:rsid w:val="00127525"/>
    <w:rsid w:val="00150447"/>
    <w:rsid w:val="00154210"/>
    <w:rsid w:val="00166E83"/>
    <w:rsid w:val="00190423"/>
    <w:rsid w:val="001A12C5"/>
    <w:rsid w:val="001B322E"/>
    <w:rsid w:val="001B39AF"/>
    <w:rsid w:val="001C227D"/>
    <w:rsid w:val="001D0542"/>
    <w:rsid w:val="001D21EC"/>
    <w:rsid w:val="001E4702"/>
    <w:rsid w:val="001E5DB7"/>
    <w:rsid w:val="001F6785"/>
    <w:rsid w:val="0020712A"/>
    <w:rsid w:val="002072B0"/>
    <w:rsid w:val="00215A15"/>
    <w:rsid w:val="00224895"/>
    <w:rsid w:val="00231463"/>
    <w:rsid w:val="002317E7"/>
    <w:rsid w:val="002318AE"/>
    <w:rsid w:val="00237864"/>
    <w:rsid w:val="00255C03"/>
    <w:rsid w:val="00261678"/>
    <w:rsid w:val="00267E25"/>
    <w:rsid w:val="002716D1"/>
    <w:rsid w:val="00273B52"/>
    <w:rsid w:val="00277B3A"/>
    <w:rsid w:val="00280207"/>
    <w:rsid w:val="00280E59"/>
    <w:rsid w:val="0029027A"/>
    <w:rsid w:val="00293493"/>
    <w:rsid w:val="00297D70"/>
    <w:rsid w:val="002A62D5"/>
    <w:rsid w:val="002B2002"/>
    <w:rsid w:val="002C123B"/>
    <w:rsid w:val="002C7919"/>
    <w:rsid w:val="002D10CE"/>
    <w:rsid w:val="002D36DA"/>
    <w:rsid w:val="002E5F33"/>
    <w:rsid w:val="002F458C"/>
    <w:rsid w:val="00313B81"/>
    <w:rsid w:val="003144FF"/>
    <w:rsid w:val="00324FFF"/>
    <w:rsid w:val="00326F62"/>
    <w:rsid w:val="003279C6"/>
    <w:rsid w:val="00345FEE"/>
    <w:rsid w:val="00351075"/>
    <w:rsid w:val="00354E24"/>
    <w:rsid w:val="003945E6"/>
    <w:rsid w:val="003B31D6"/>
    <w:rsid w:val="003B68EE"/>
    <w:rsid w:val="003D27AA"/>
    <w:rsid w:val="003E37AF"/>
    <w:rsid w:val="003F1409"/>
    <w:rsid w:val="003F4F47"/>
    <w:rsid w:val="00402B7B"/>
    <w:rsid w:val="00421999"/>
    <w:rsid w:val="00426872"/>
    <w:rsid w:val="004356E1"/>
    <w:rsid w:val="00452B59"/>
    <w:rsid w:val="00465E6F"/>
    <w:rsid w:val="004665D6"/>
    <w:rsid w:val="00473766"/>
    <w:rsid w:val="0047504A"/>
    <w:rsid w:val="00493C2C"/>
    <w:rsid w:val="00495CA1"/>
    <w:rsid w:val="004A5B55"/>
    <w:rsid w:val="004B3F83"/>
    <w:rsid w:val="004C0961"/>
    <w:rsid w:val="004C74B2"/>
    <w:rsid w:val="004D4257"/>
    <w:rsid w:val="00512BA0"/>
    <w:rsid w:val="005842A8"/>
    <w:rsid w:val="005872C6"/>
    <w:rsid w:val="005B058D"/>
    <w:rsid w:val="005B5951"/>
    <w:rsid w:val="005C2227"/>
    <w:rsid w:val="005C2B14"/>
    <w:rsid w:val="005C6A19"/>
    <w:rsid w:val="005F2F60"/>
    <w:rsid w:val="0060174B"/>
    <w:rsid w:val="006019BC"/>
    <w:rsid w:val="00612F1E"/>
    <w:rsid w:val="00617AA8"/>
    <w:rsid w:val="00623356"/>
    <w:rsid w:val="006333C8"/>
    <w:rsid w:val="00645E82"/>
    <w:rsid w:val="006575A3"/>
    <w:rsid w:val="00662C28"/>
    <w:rsid w:val="006965B9"/>
    <w:rsid w:val="006B4F10"/>
    <w:rsid w:val="006C1702"/>
    <w:rsid w:val="006E1E33"/>
    <w:rsid w:val="006F116B"/>
    <w:rsid w:val="0071379A"/>
    <w:rsid w:val="00715F6B"/>
    <w:rsid w:val="00722D76"/>
    <w:rsid w:val="00723AAE"/>
    <w:rsid w:val="00735F9B"/>
    <w:rsid w:val="0075705D"/>
    <w:rsid w:val="00760F38"/>
    <w:rsid w:val="00763B35"/>
    <w:rsid w:val="007B4964"/>
    <w:rsid w:val="007B7FA3"/>
    <w:rsid w:val="007C5A51"/>
    <w:rsid w:val="007F0C8D"/>
    <w:rsid w:val="00805E9C"/>
    <w:rsid w:val="00805F48"/>
    <w:rsid w:val="00806FDB"/>
    <w:rsid w:val="00816864"/>
    <w:rsid w:val="0082256C"/>
    <w:rsid w:val="00831CFD"/>
    <w:rsid w:val="00837EEA"/>
    <w:rsid w:val="00870AEE"/>
    <w:rsid w:val="00884980"/>
    <w:rsid w:val="0089570C"/>
    <w:rsid w:val="008B317A"/>
    <w:rsid w:val="008B5551"/>
    <w:rsid w:val="008B610D"/>
    <w:rsid w:val="008C16A4"/>
    <w:rsid w:val="008C6B72"/>
    <w:rsid w:val="008D3532"/>
    <w:rsid w:val="008D6121"/>
    <w:rsid w:val="008F3691"/>
    <w:rsid w:val="00907750"/>
    <w:rsid w:val="009454B1"/>
    <w:rsid w:val="00957BDA"/>
    <w:rsid w:val="00975A18"/>
    <w:rsid w:val="00976CE0"/>
    <w:rsid w:val="00982F7C"/>
    <w:rsid w:val="009912F1"/>
    <w:rsid w:val="009B31FA"/>
    <w:rsid w:val="009C02F5"/>
    <w:rsid w:val="009D011C"/>
    <w:rsid w:val="009D645A"/>
    <w:rsid w:val="009D65F1"/>
    <w:rsid w:val="009D6E40"/>
    <w:rsid w:val="009D77E6"/>
    <w:rsid w:val="009E17AC"/>
    <w:rsid w:val="009F2B1B"/>
    <w:rsid w:val="009F329C"/>
    <w:rsid w:val="00A2602F"/>
    <w:rsid w:val="00A4668C"/>
    <w:rsid w:val="00A51276"/>
    <w:rsid w:val="00A51619"/>
    <w:rsid w:val="00A533E4"/>
    <w:rsid w:val="00A561B1"/>
    <w:rsid w:val="00A61AEF"/>
    <w:rsid w:val="00A6777C"/>
    <w:rsid w:val="00A80411"/>
    <w:rsid w:val="00AA260E"/>
    <w:rsid w:val="00AA4F54"/>
    <w:rsid w:val="00AB6358"/>
    <w:rsid w:val="00AD56B0"/>
    <w:rsid w:val="00AD6BE8"/>
    <w:rsid w:val="00AF4B3F"/>
    <w:rsid w:val="00AF7469"/>
    <w:rsid w:val="00B0291E"/>
    <w:rsid w:val="00B20567"/>
    <w:rsid w:val="00B241AC"/>
    <w:rsid w:val="00B35573"/>
    <w:rsid w:val="00B40F78"/>
    <w:rsid w:val="00B51077"/>
    <w:rsid w:val="00B57431"/>
    <w:rsid w:val="00B73F41"/>
    <w:rsid w:val="00B813BF"/>
    <w:rsid w:val="00B87494"/>
    <w:rsid w:val="00B96EC8"/>
    <w:rsid w:val="00BB1FC4"/>
    <w:rsid w:val="00BB24C0"/>
    <w:rsid w:val="00BB3692"/>
    <w:rsid w:val="00BB58C1"/>
    <w:rsid w:val="00BC66D1"/>
    <w:rsid w:val="00BD6657"/>
    <w:rsid w:val="00BF270F"/>
    <w:rsid w:val="00BF2D35"/>
    <w:rsid w:val="00C0103D"/>
    <w:rsid w:val="00C0164D"/>
    <w:rsid w:val="00C1127B"/>
    <w:rsid w:val="00C22331"/>
    <w:rsid w:val="00C93474"/>
    <w:rsid w:val="00C93709"/>
    <w:rsid w:val="00CA4DAC"/>
    <w:rsid w:val="00CC3B63"/>
    <w:rsid w:val="00CD351B"/>
    <w:rsid w:val="00CD6CF0"/>
    <w:rsid w:val="00CF3BCF"/>
    <w:rsid w:val="00D00FDD"/>
    <w:rsid w:val="00D30175"/>
    <w:rsid w:val="00D31937"/>
    <w:rsid w:val="00D330AE"/>
    <w:rsid w:val="00D53563"/>
    <w:rsid w:val="00D61A28"/>
    <w:rsid w:val="00D83ADD"/>
    <w:rsid w:val="00D85F93"/>
    <w:rsid w:val="00D873AB"/>
    <w:rsid w:val="00D96D8C"/>
    <w:rsid w:val="00DA3882"/>
    <w:rsid w:val="00DA3EC7"/>
    <w:rsid w:val="00DC0EE9"/>
    <w:rsid w:val="00DC4955"/>
    <w:rsid w:val="00DC5E62"/>
    <w:rsid w:val="00DE5BD3"/>
    <w:rsid w:val="00DF67C0"/>
    <w:rsid w:val="00DF6F8F"/>
    <w:rsid w:val="00E02CBE"/>
    <w:rsid w:val="00E72226"/>
    <w:rsid w:val="00E739E4"/>
    <w:rsid w:val="00E74174"/>
    <w:rsid w:val="00E75434"/>
    <w:rsid w:val="00E80197"/>
    <w:rsid w:val="00E80F8B"/>
    <w:rsid w:val="00EB2E03"/>
    <w:rsid w:val="00ED717A"/>
    <w:rsid w:val="00EE34AD"/>
    <w:rsid w:val="00EF5154"/>
    <w:rsid w:val="00EF5FE7"/>
    <w:rsid w:val="00F257F2"/>
    <w:rsid w:val="00F46B6B"/>
    <w:rsid w:val="00F516BC"/>
    <w:rsid w:val="00F63C4F"/>
    <w:rsid w:val="00F7219A"/>
    <w:rsid w:val="00F7510F"/>
    <w:rsid w:val="00F84BD4"/>
    <w:rsid w:val="00FA7762"/>
    <w:rsid w:val="00FC48BA"/>
    <w:rsid w:val="00FC5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075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15012">
      <w:bodyDiv w:val="1"/>
      <w:marLeft w:val="0"/>
      <w:marRight w:val="0"/>
      <w:marTop w:val="0"/>
      <w:marBottom w:val="0"/>
      <w:divBdr>
        <w:top w:val="none" w:sz="0" w:space="0" w:color="auto"/>
        <w:left w:val="none" w:sz="0" w:space="0" w:color="auto"/>
        <w:bottom w:val="none" w:sz="0" w:space="0" w:color="auto"/>
        <w:right w:val="none" w:sz="0" w:space="0" w:color="auto"/>
      </w:divBdr>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205">
      <w:bodyDiv w:val="1"/>
      <w:marLeft w:val="0"/>
      <w:marRight w:val="0"/>
      <w:marTop w:val="0"/>
      <w:marBottom w:val="0"/>
      <w:divBdr>
        <w:top w:val="none" w:sz="0" w:space="0" w:color="auto"/>
        <w:left w:val="none" w:sz="0" w:space="0" w:color="auto"/>
        <w:bottom w:val="none" w:sz="0" w:space="0" w:color="auto"/>
        <w:right w:val="none" w:sz="0" w:space="0" w:color="auto"/>
      </w:divBdr>
    </w:div>
    <w:div w:id="21314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yrelsen@korallen1.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relsen@korallen1.s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850-F2A3-4763-B1B9-E1459E6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445</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18</cp:revision>
  <cp:lastPrinted>2016-06-02T13:59:00Z</cp:lastPrinted>
  <dcterms:created xsi:type="dcterms:W3CDTF">2023-10-16T10:43:00Z</dcterms:created>
  <dcterms:modified xsi:type="dcterms:W3CDTF">2023-10-17T06:31:00Z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2022-02-22T13:13:18Z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ContentBits">
    <vt:lpwstr>0</vt:lpwstr>
  </property>
</Properties>
</file>