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F5" w:rsidRDefault="009454B1" w:rsidP="00760F38">
      <w:pPr>
        <w:jc w:val="center"/>
      </w:pPr>
      <w:r>
        <w:br/>
      </w:r>
      <w:r w:rsidR="00330071">
        <w:t xml:space="preserve"> </w:t>
      </w:r>
    </w:p>
    <w:p w:rsidR="0007403B" w:rsidRPr="008C6B72" w:rsidRDefault="0007403B" w:rsidP="008C6B72">
      <w:pPr>
        <w:ind w:left="2608"/>
        <w:jc w:val="right"/>
      </w:pPr>
      <w:r w:rsidRPr="00976CE0">
        <w:rPr>
          <w:noProof/>
        </w:rPr>
        <w:drawing>
          <wp:anchor distT="0" distB="0" distL="114300" distR="114300" simplePos="0" relativeHeight="251659264" behindDoc="1" locked="0" layoutInCell="1" allowOverlap="1" wp14:anchorId="4C6DBF54" wp14:editId="2951D77A">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2E1C6C">
        <w:rPr>
          <w:color w:val="000000" w:themeColor="text1"/>
          <w:szCs w:val="30"/>
        </w:rPr>
        <w:t>17-</w:t>
      </w:r>
      <w:r w:rsidR="009F09E1">
        <w:rPr>
          <w:color w:val="000000" w:themeColor="text1"/>
          <w:szCs w:val="30"/>
        </w:rPr>
        <w:t>08-30</w:t>
      </w:r>
    </w:p>
    <w:p w:rsidR="0007403B" w:rsidRPr="00A51276" w:rsidRDefault="0007403B" w:rsidP="0007403B">
      <w:pPr>
        <w:rPr>
          <w:b/>
          <w:color w:val="FF33CC"/>
          <w:sz w:val="44"/>
        </w:rPr>
      </w:pPr>
    </w:p>
    <w:p w:rsidR="006B4F10" w:rsidRPr="009F09E1" w:rsidRDefault="00976CE0" w:rsidP="00FD66E7">
      <w:pPr>
        <w:ind w:right="-142"/>
        <w:jc w:val="center"/>
        <w:rPr>
          <w:rFonts w:ascii="ICARubrikSkissBold" w:eastAsia="Times New Roman" w:hAnsi="ICARubrikSkissBold" w:cs="Times New Roman"/>
          <w:color w:val="C00000"/>
          <w:sz w:val="56"/>
          <w:szCs w:val="24"/>
          <w14:shadow w14:blurRad="50800" w14:dist="38100" w14:dir="0" w14:sx="100000" w14:sy="100000" w14:kx="0" w14:ky="0" w14:algn="l">
            <w14:srgbClr w14:val="000000">
              <w14:alpha w14:val="60000"/>
            </w14:srgbClr>
          </w14:shadow>
        </w:rPr>
      </w:pPr>
      <w:r w:rsidRPr="009F09E1">
        <w:rPr>
          <w:rFonts w:ascii="ICARubrikSkissBold" w:eastAsia="Times New Roman" w:hAnsi="ICARubrikSkissBold" w:cs="Times New Roman"/>
          <w:color w:val="C00000"/>
          <w:sz w:val="56"/>
          <w:szCs w:val="24"/>
          <w14:shadow w14:blurRad="50800" w14:dist="38100" w14:dir="0" w14:sx="100000" w14:sy="100000" w14:kx="0" w14:ky="0" w14:algn="l">
            <w14:srgbClr w14:val="000000">
              <w14:alpha w14:val="60000"/>
            </w14:srgbClr>
          </w14:shadow>
        </w:rPr>
        <w:t>In</w:t>
      </w:r>
      <w:r w:rsidR="001E5DB7" w:rsidRPr="009F09E1">
        <w:rPr>
          <w:rFonts w:ascii="ICARubrikSkissBold" w:eastAsia="Times New Roman" w:hAnsi="ICARubrikSkissBold" w:cs="Times New Roman"/>
          <w:color w:val="C00000"/>
          <w:sz w:val="56"/>
          <w:szCs w:val="24"/>
          <w14:shadow w14:blurRad="50800" w14:dist="38100" w14:dir="0" w14:sx="100000" w14:sy="100000" w14:kx="0" w14:ky="0" w14:algn="l">
            <w14:srgbClr w14:val="000000">
              <w14:alpha w14:val="60000"/>
            </w14:srgbClr>
          </w14:shadow>
        </w:rPr>
        <w:t xml:space="preserve">formationsbrev BRF Korallen nr </w:t>
      </w:r>
      <w:r w:rsidR="009F09E1" w:rsidRPr="009F09E1">
        <w:rPr>
          <w:rFonts w:ascii="ICARubrikSkissBold" w:eastAsia="Times New Roman" w:hAnsi="ICARubrikSkissBold" w:cs="Times New Roman"/>
          <w:color w:val="C00000"/>
          <w:sz w:val="56"/>
          <w:szCs w:val="24"/>
          <w14:shadow w14:blurRad="50800" w14:dist="38100" w14:dir="0" w14:sx="100000" w14:sy="100000" w14:kx="0" w14:ky="0" w14:algn="l">
            <w14:srgbClr w14:val="000000">
              <w14:alpha w14:val="60000"/>
            </w14:srgbClr>
          </w14:shadow>
        </w:rPr>
        <w:t>6</w:t>
      </w:r>
      <w:r w:rsidR="004B3F83" w:rsidRPr="009F09E1">
        <w:rPr>
          <w:rFonts w:ascii="ICARubrikSkissBold" w:eastAsia="Times New Roman" w:hAnsi="ICARubrikSkissBold" w:cs="Times New Roman"/>
          <w:color w:val="C00000"/>
          <w:sz w:val="56"/>
          <w:szCs w:val="24"/>
          <w14:shadow w14:blurRad="50800" w14:dist="38100" w14:dir="0" w14:sx="100000" w14:sy="100000" w14:kx="0" w14:ky="0" w14:algn="l">
            <w14:srgbClr w14:val="000000">
              <w14:alpha w14:val="60000"/>
            </w14:srgbClr>
          </w14:shadow>
        </w:rPr>
        <w:t>-17</w:t>
      </w:r>
    </w:p>
    <w:p w:rsidR="00183916" w:rsidRPr="00183916" w:rsidRDefault="00183916" w:rsidP="00183916">
      <w:pPr>
        <w:pStyle w:val="t-preamble"/>
        <w:shd w:val="clear" w:color="auto" w:fill="FFFFFF"/>
        <w:spacing w:before="0" w:beforeAutospacing="0" w:after="345" w:afterAutospacing="0" w:line="360" w:lineRule="atLeast"/>
        <w:rPr>
          <w:rFonts w:asciiTheme="minorHAnsi" w:hAnsiTheme="minorHAnsi"/>
          <w:color w:val="000000" w:themeColor="text1"/>
          <w:sz w:val="28"/>
          <w:szCs w:val="28"/>
        </w:rPr>
      </w:pPr>
      <w:r w:rsidRPr="00110FCC">
        <w:rPr>
          <w:rFonts w:ascii="ICARubrikBold" w:hAnsi="ICARubrikBold"/>
          <w:color w:val="E36C0A" w:themeColor="accent6" w:themeShade="BF"/>
          <w:sz w:val="28"/>
          <w:szCs w:val="30"/>
        </w:rPr>
        <w:t>Ny lag om elsäkerhet</w:t>
      </w:r>
      <w:r w:rsidR="003E0349">
        <w:rPr>
          <w:rFonts w:ascii="ICARubrikBold" w:hAnsi="ICARubrikBold"/>
          <w:color w:val="FF0000"/>
          <w:sz w:val="32"/>
          <w:szCs w:val="30"/>
        </w:rPr>
        <w:br/>
      </w:r>
      <w:r>
        <w:rPr>
          <w:rFonts w:asciiTheme="minorHAnsi" w:hAnsiTheme="minorHAnsi"/>
          <w:color w:val="000000" w:themeColor="text1"/>
          <w:sz w:val="28"/>
          <w:szCs w:val="28"/>
        </w:rPr>
        <w:t xml:space="preserve">Den 1 juli trädde en ny </w:t>
      </w:r>
      <w:r w:rsidRPr="00183916">
        <w:rPr>
          <w:rFonts w:asciiTheme="minorHAnsi" w:hAnsiTheme="minorHAnsi"/>
          <w:color w:val="000000" w:themeColor="text1"/>
          <w:sz w:val="28"/>
          <w:szCs w:val="28"/>
        </w:rPr>
        <w:t>elsäkerhetslag i kraft. Det innebär att Sverige har fått ett helt nytt system för vilka krav som gäller för den som utför elinstallationer.</w:t>
      </w:r>
      <w:r>
        <w:rPr>
          <w:rFonts w:asciiTheme="minorHAnsi" w:hAnsiTheme="minorHAnsi"/>
          <w:color w:val="000000" w:themeColor="text1"/>
          <w:sz w:val="28"/>
          <w:szCs w:val="28"/>
        </w:rPr>
        <w:t xml:space="preserve"> </w:t>
      </w:r>
      <w:r w:rsidRPr="00183916">
        <w:rPr>
          <w:rFonts w:asciiTheme="minorHAnsi" w:hAnsiTheme="minorHAnsi"/>
          <w:color w:val="000000" w:themeColor="text1"/>
          <w:sz w:val="28"/>
          <w:szCs w:val="28"/>
        </w:rPr>
        <w:t>I den nya lagen finns krav på hur elinstallationsarbete ska utföras, vilken kompetens företaget som utför installationen måste ha, hur man ska säkerställa kompetensen hos de som utför arbetet samt krav på egenkontrollprogram för verksamheten. Det är elinstallationsföretagen som ansvarar för att dessa krav är uppfyllda.</w:t>
      </w:r>
      <w:r>
        <w:rPr>
          <w:rFonts w:asciiTheme="minorHAnsi" w:hAnsiTheme="minorHAnsi"/>
          <w:color w:val="000000" w:themeColor="text1"/>
          <w:sz w:val="28"/>
          <w:szCs w:val="28"/>
        </w:rPr>
        <w:t xml:space="preserve"> </w:t>
      </w:r>
      <w:r w:rsidR="00B07474">
        <w:rPr>
          <w:rFonts w:asciiTheme="minorHAnsi" w:hAnsiTheme="minorHAnsi"/>
          <w:color w:val="000000" w:themeColor="text1"/>
          <w:sz w:val="28"/>
          <w:szCs w:val="28"/>
        </w:rPr>
        <w:t xml:space="preserve">Vi kommer att lägga upp en blankett om detta på BRF Korallens hemsida som alla skall fylla i och lämna inför en renovering. </w:t>
      </w:r>
    </w:p>
    <w:p w:rsidR="00BF1515" w:rsidRPr="0009250B" w:rsidRDefault="00B07474" w:rsidP="00941537">
      <w:pPr>
        <w:pStyle w:val="Normalwebb"/>
        <w:shd w:val="clear" w:color="auto" w:fill="FFFFFF"/>
        <w:spacing w:after="360" w:afterAutospacing="0"/>
        <w:rPr>
          <w:rFonts w:asciiTheme="minorHAnsi" w:hAnsiTheme="minorHAnsi"/>
          <w:color w:val="000000" w:themeColor="text1"/>
          <w:sz w:val="28"/>
          <w:szCs w:val="28"/>
        </w:rPr>
      </w:pPr>
      <w:r>
        <w:rPr>
          <w:rFonts w:ascii="ICARubrikBold" w:hAnsi="ICARubrikBold"/>
          <w:color w:val="009900"/>
          <w:sz w:val="28"/>
          <w:szCs w:val="30"/>
        </w:rPr>
        <w:t>Ledigt extraförråd i f d städskrubb</w:t>
      </w:r>
      <w:r w:rsidR="00BF1515" w:rsidRPr="0009250B">
        <w:rPr>
          <w:rFonts w:ascii="ICARubrikBold" w:hAnsi="ICARubrikBold"/>
          <w:color w:val="FF0000"/>
          <w:sz w:val="28"/>
          <w:szCs w:val="30"/>
        </w:rPr>
        <w:br/>
      </w:r>
      <w:r>
        <w:rPr>
          <w:rFonts w:asciiTheme="minorHAnsi" w:hAnsiTheme="minorHAnsi"/>
          <w:color w:val="000000" w:themeColor="text1"/>
          <w:sz w:val="28"/>
          <w:szCs w:val="28"/>
        </w:rPr>
        <w:t>Det finns ett ledigt extraförråd i den f d städskrubben i port 2. Skrubben är på 3 kvm och har inte full takhöjd. Lämpar sig exempelvis som förråd för barnens säsongs</w:t>
      </w:r>
      <w:r w:rsidR="00D63002">
        <w:rPr>
          <w:rFonts w:asciiTheme="minorHAnsi" w:hAnsiTheme="minorHAnsi"/>
          <w:color w:val="000000" w:themeColor="text1"/>
          <w:sz w:val="28"/>
          <w:szCs w:val="28"/>
        </w:rPr>
        <w:t>-</w:t>
      </w:r>
      <w:r>
        <w:rPr>
          <w:rFonts w:asciiTheme="minorHAnsi" w:hAnsiTheme="minorHAnsi"/>
          <w:color w:val="000000" w:themeColor="text1"/>
          <w:sz w:val="28"/>
          <w:szCs w:val="28"/>
        </w:rPr>
        <w:t xml:space="preserve">prylar (pulkan, </w:t>
      </w:r>
      <w:r w:rsidR="00D63002">
        <w:rPr>
          <w:rFonts w:asciiTheme="minorHAnsi" w:hAnsiTheme="minorHAnsi"/>
          <w:color w:val="000000" w:themeColor="text1"/>
          <w:sz w:val="28"/>
          <w:szCs w:val="28"/>
        </w:rPr>
        <w:t>sport</w:t>
      </w:r>
      <w:r>
        <w:rPr>
          <w:rFonts w:asciiTheme="minorHAnsi" w:hAnsiTheme="minorHAnsi"/>
          <w:color w:val="000000" w:themeColor="text1"/>
          <w:sz w:val="28"/>
          <w:szCs w:val="28"/>
        </w:rPr>
        <w:t>utrustning, leksaker m m). Vi har en kö till ext</w:t>
      </w:r>
      <w:r w:rsidR="00D63002">
        <w:rPr>
          <w:rFonts w:asciiTheme="minorHAnsi" w:hAnsiTheme="minorHAnsi"/>
          <w:color w:val="000000" w:themeColor="text1"/>
          <w:sz w:val="28"/>
          <w:szCs w:val="28"/>
        </w:rPr>
        <w:t>raförråd men de som står i</w:t>
      </w:r>
      <w:r>
        <w:rPr>
          <w:rFonts w:asciiTheme="minorHAnsi" w:hAnsiTheme="minorHAnsi"/>
          <w:color w:val="000000" w:themeColor="text1"/>
          <w:sz w:val="28"/>
          <w:szCs w:val="28"/>
        </w:rPr>
        <w:t xml:space="preserve"> kön är intresserade av ett större förråd. Skicka ett mail till </w:t>
      </w:r>
      <w:hyperlink r:id="rId10" w:history="1">
        <w:r w:rsidRPr="00721A83">
          <w:rPr>
            <w:rStyle w:val="Hyperlnk"/>
            <w:rFonts w:asciiTheme="minorHAnsi" w:hAnsiTheme="minorHAnsi"/>
            <w:sz w:val="28"/>
            <w:szCs w:val="28"/>
          </w:rPr>
          <w:t>styrelsen@korallen1.se</w:t>
        </w:r>
      </w:hyperlink>
      <w:r w:rsidR="00F025A0">
        <w:rPr>
          <w:rFonts w:asciiTheme="minorHAnsi" w:hAnsiTheme="minorHAnsi"/>
          <w:color w:val="000000" w:themeColor="text1"/>
          <w:sz w:val="28"/>
          <w:szCs w:val="28"/>
        </w:rPr>
        <w:t xml:space="preserve"> om ni är intresserade. </w:t>
      </w:r>
      <w:r w:rsidR="004B2B8D">
        <w:rPr>
          <w:rFonts w:asciiTheme="minorHAnsi" w:hAnsiTheme="minorHAnsi"/>
          <w:color w:val="000000" w:themeColor="text1"/>
          <w:sz w:val="28"/>
          <w:szCs w:val="28"/>
        </w:rPr>
        <w:t xml:space="preserve">Om flera är intresserade så tilldelas förrådet till den som inkom med </w:t>
      </w:r>
      <w:r w:rsidR="00D63002">
        <w:rPr>
          <w:rFonts w:asciiTheme="minorHAnsi" w:hAnsiTheme="minorHAnsi"/>
          <w:color w:val="000000" w:themeColor="text1"/>
          <w:sz w:val="28"/>
          <w:szCs w:val="28"/>
        </w:rPr>
        <w:t>intresseanmälan</w:t>
      </w:r>
      <w:r w:rsidR="004B2B8D">
        <w:rPr>
          <w:rFonts w:asciiTheme="minorHAnsi" w:hAnsiTheme="minorHAnsi"/>
          <w:color w:val="000000" w:themeColor="text1"/>
          <w:sz w:val="28"/>
          <w:szCs w:val="28"/>
        </w:rPr>
        <w:t xml:space="preserve"> först.</w:t>
      </w:r>
    </w:p>
    <w:p w:rsidR="00BF1515" w:rsidRPr="0009250B" w:rsidRDefault="004B2B8D" w:rsidP="00941537">
      <w:pPr>
        <w:pStyle w:val="Normalwebb"/>
        <w:shd w:val="clear" w:color="auto" w:fill="FFFFFF"/>
        <w:spacing w:after="360" w:afterAutospacing="0"/>
        <w:rPr>
          <w:rFonts w:asciiTheme="minorHAnsi" w:hAnsiTheme="minorHAnsi"/>
          <w:color w:val="000000" w:themeColor="text1"/>
          <w:sz w:val="28"/>
          <w:szCs w:val="28"/>
        </w:rPr>
      </w:pPr>
      <w:r w:rsidRPr="00110FCC">
        <w:rPr>
          <w:rFonts w:ascii="ICARubrikBold" w:hAnsi="ICARubrikBold"/>
          <w:color w:val="F79646" w:themeColor="accent6"/>
          <w:sz w:val="28"/>
          <w:szCs w:val="30"/>
        </w:rPr>
        <w:t>Tvättstugan</w:t>
      </w:r>
      <w:r w:rsidR="00183916">
        <w:rPr>
          <w:rFonts w:ascii="ICARubrikBold" w:hAnsi="ICARubrikBold"/>
          <w:color w:val="3333CC"/>
          <w:sz w:val="28"/>
          <w:szCs w:val="30"/>
        </w:rPr>
        <w:br/>
      </w:r>
      <w:r>
        <w:rPr>
          <w:rFonts w:asciiTheme="minorHAnsi" w:hAnsiTheme="minorHAnsi"/>
          <w:color w:val="000000" w:themeColor="text1"/>
          <w:sz w:val="28"/>
          <w:szCs w:val="28"/>
        </w:rPr>
        <w:t>Det är inte tillåtet att använda tvättmaskinerna, torktumlarna och torkskåpen i tvättstugan efter klockan 22.00</w:t>
      </w:r>
      <w:r>
        <w:rPr>
          <w:rFonts w:asciiTheme="minorHAnsi" w:hAnsiTheme="minorHAnsi"/>
          <w:color w:val="000000" w:themeColor="text1"/>
          <w:sz w:val="32"/>
          <w:szCs w:val="30"/>
        </w:rPr>
        <w:t xml:space="preserve">. </w:t>
      </w:r>
      <w:r w:rsidRPr="00D63002">
        <w:rPr>
          <w:rFonts w:asciiTheme="minorHAnsi" w:hAnsiTheme="minorHAnsi"/>
          <w:color w:val="000000" w:themeColor="text1"/>
          <w:sz w:val="28"/>
          <w:szCs w:val="28"/>
        </w:rPr>
        <w:t>Ljuden transpo</w:t>
      </w:r>
      <w:r w:rsidR="00662536">
        <w:rPr>
          <w:rFonts w:asciiTheme="minorHAnsi" w:hAnsiTheme="minorHAnsi"/>
          <w:color w:val="000000" w:themeColor="text1"/>
          <w:sz w:val="28"/>
          <w:szCs w:val="28"/>
        </w:rPr>
        <w:t xml:space="preserve">rteras i väggarna och stör </w:t>
      </w:r>
      <w:r w:rsidRPr="00D63002">
        <w:rPr>
          <w:rFonts w:asciiTheme="minorHAnsi" w:hAnsiTheme="minorHAnsi"/>
          <w:color w:val="000000" w:themeColor="text1"/>
          <w:sz w:val="28"/>
          <w:szCs w:val="28"/>
        </w:rPr>
        <w:t>grannar. Om detta ej efterlevs blir vi</w:t>
      </w:r>
      <w:r w:rsidR="00662536">
        <w:rPr>
          <w:rFonts w:asciiTheme="minorHAnsi" w:hAnsiTheme="minorHAnsi"/>
          <w:color w:val="000000" w:themeColor="text1"/>
          <w:sz w:val="28"/>
          <w:szCs w:val="28"/>
        </w:rPr>
        <w:t xml:space="preserve"> nödgade</w:t>
      </w:r>
      <w:r w:rsidRPr="00D63002">
        <w:rPr>
          <w:rFonts w:asciiTheme="minorHAnsi" w:hAnsiTheme="minorHAnsi"/>
          <w:color w:val="000000" w:themeColor="text1"/>
          <w:sz w:val="28"/>
          <w:szCs w:val="28"/>
        </w:rPr>
        <w:t xml:space="preserve"> att installera en timer som stryper strömmen efter 22.00. Detta kostar ca 25 000 kr att installera och det är pengar som vi kan använda till bättre saker.</w:t>
      </w:r>
      <w:r>
        <w:rPr>
          <w:rFonts w:asciiTheme="minorHAnsi" w:hAnsiTheme="minorHAnsi"/>
          <w:color w:val="000000" w:themeColor="text1"/>
          <w:sz w:val="32"/>
          <w:szCs w:val="30"/>
        </w:rPr>
        <w:t xml:space="preserve"> </w:t>
      </w:r>
      <w:bookmarkStart w:id="0" w:name="_GoBack"/>
      <w:bookmarkEnd w:id="0"/>
    </w:p>
    <w:p w:rsidR="00330071" w:rsidRDefault="002E51A7" w:rsidP="00941537">
      <w:pPr>
        <w:pStyle w:val="Normalwebb"/>
        <w:shd w:val="clear" w:color="auto" w:fill="FFFFFF"/>
        <w:spacing w:after="360" w:afterAutospacing="0"/>
        <w:rPr>
          <w:b/>
          <w:i/>
          <w:color w:val="990099"/>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60288" behindDoc="1" locked="0" layoutInCell="1" allowOverlap="1" wp14:anchorId="717ED050">
            <wp:simplePos x="0" y="0"/>
            <wp:positionH relativeFrom="column">
              <wp:posOffset>4726499</wp:posOffset>
            </wp:positionH>
            <wp:positionV relativeFrom="paragraph">
              <wp:posOffset>632598</wp:posOffset>
            </wp:positionV>
            <wp:extent cx="1431290" cy="1431290"/>
            <wp:effectExtent l="0" t="0" r="0" b="0"/>
            <wp:wrapThrough wrapText="bothSides">
              <wp:wrapPolygon edited="0">
                <wp:start x="0" y="0"/>
                <wp:lineTo x="0" y="21274"/>
                <wp:lineTo x="21274" y="21274"/>
                <wp:lineTo x="21274" y="0"/>
                <wp:lineTo x="0" y="0"/>
              </wp:wrapPolygon>
            </wp:wrapThrough>
            <wp:docPr id="5" name="Bild 5" descr="Bildresultat för höststä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höststäd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8D">
        <w:rPr>
          <w:rFonts w:ascii="ICARubrikBold" w:hAnsi="ICARubrikBold"/>
          <w:color w:val="009900"/>
          <w:sz w:val="28"/>
          <w:szCs w:val="30"/>
        </w:rPr>
        <w:t>Höststädning</w:t>
      </w:r>
      <w:r w:rsidR="00330071" w:rsidRPr="0009250B">
        <w:rPr>
          <w:rFonts w:ascii="ICARubrikBold" w:hAnsi="ICARubrikBold"/>
          <w:color w:val="FF0000"/>
          <w:sz w:val="28"/>
          <w:szCs w:val="30"/>
        </w:rPr>
        <w:br/>
      </w:r>
      <w:r w:rsidR="004B2B8D">
        <w:rPr>
          <w:rFonts w:asciiTheme="minorHAnsi" w:hAnsiTheme="minorHAnsi"/>
          <w:color w:val="000000" w:themeColor="text1"/>
          <w:sz w:val="28"/>
          <w:szCs w:val="28"/>
        </w:rPr>
        <w:t xml:space="preserve">Notera redan nu </w:t>
      </w:r>
      <w:r w:rsidR="004B2B8D" w:rsidRPr="00662536">
        <w:rPr>
          <w:rFonts w:asciiTheme="minorHAnsi" w:hAnsiTheme="minorHAnsi"/>
          <w:b/>
          <w:i/>
          <w:color w:val="000000" w:themeColor="text1"/>
          <w:sz w:val="32"/>
          <w:szCs w:val="28"/>
        </w:rPr>
        <w:t>lördag den 14 oktober kl 10.00</w:t>
      </w:r>
      <w:r w:rsidR="004B2B8D">
        <w:rPr>
          <w:rFonts w:asciiTheme="minorHAnsi" w:hAnsiTheme="minorHAnsi"/>
          <w:color w:val="000000" w:themeColor="text1"/>
          <w:sz w:val="28"/>
          <w:szCs w:val="28"/>
        </w:rPr>
        <w:t xml:space="preserve"> för höststädning av gården (vid regn flyttar vi städningen till söndag samma tid). </w:t>
      </w:r>
    </w:p>
    <w:p w:rsidR="002E51A7" w:rsidRDefault="002E51A7" w:rsidP="002E51A7">
      <w:pPr>
        <w:pStyle w:val="Normalwebb"/>
        <w:shd w:val="clear" w:color="auto" w:fill="FFFFFF"/>
        <w:spacing w:after="360" w:afterAutospacing="0" w:line="276" w:lineRule="auto"/>
        <w:ind w:right="425"/>
        <w:rPr>
          <w:b/>
          <w:i/>
          <w:color w:val="C00000"/>
          <w:sz w:val="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radley Hand ITC" w:hAnsi="Bradley Hand ITC"/>
          <w:b/>
          <w:color w:val="365F91" w:themeColor="accent1" w:themeShade="BF"/>
          <w:sz w:val="36"/>
          <w:szCs w:val="30"/>
        </w:rPr>
        <w:t>/</w:t>
      </w:r>
      <w:r w:rsidR="0064247B" w:rsidRPr="00662536">
        <w:rPr>
          <w:rFonts w:ascii="Bradley Hand ITC" w:hAnsi="Bradley Hand ITC"/>
          <w:b/>
          <w:color w:val="365F91" w:themeColor="accent1" w:themeShade="BF"/>
          <w:sz w:val="36"/>
          <w:szCs w:val="30"/>
        </w:rPr>
        <w:t>Styrelsen</w:t>
      </w:r>
      <w:r w:rsidR="00816432">
        <w:rPr>
          <w:rFonts w:ascii="Bradley Hand ITC" w:hAnsi="Bradley Hand ITC"/>
          <w:b/>
          <w:color w:val="365F91" w:themeColor="accent1" w:themeShade="BF"/>
          <w:sz w:val="36"/>
          <w:szCs w:val="30"/>
        </w:rPr>
        <w:br/>
      </w:r>
      <w:r w:rsidR="0064247B">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rsidR="003B68EE" w:rsidRPr="0064247B" w:rsidRDefault="002716D1" w:rsidP="002E51A7">
      <w:pPr>
        <w:pStyle w:val="Normalwebb"/>
        <w:shd w:val="clear" w:color="auto" w:fill="FFFFFF"/>
        <w:spacing w:after="360" w:afterAutospacing="0" w:line="276" w:lineRule="auto"/>
        <w:ind w:right="425"/>
        <w:rPr>
          <w:rFonts w:ascii="Bradley Hand ITC" w:hAnsi="Bradley Hand ITC"/>
          <w:b/>
          <w:color w:val="31849B" w:themeColor="accent5" w:themeShade="BF"/>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894B9B"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löm Inte! </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BRF Korallen finns på Facebook. </w:t>
      </w:r>
      <w:r w:rsidR="004B3F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w:t>
      </w:r>
      <w:r w:rsidR="0064247B">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w:t>
      </w:r>
      <w:r w:rsidR="002E1C6C"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dle</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p>
    <w:sectPr w:rsidR="003B68EE" w:rsidRPr="0064247B" w:rsidSect="00F51F7B">
      <w:pgSz w:w="11906" w:h="16838"/>
      <w:pgMar w:top="568"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56" w:rsidRDefault="00623356" w:rsidP="00C1127B">
      <w:pPr>
        <w:spacing w:after="0" w:line="240" w:lineRule="auto"/>
      </w:pPr>
      <w:r>
        <w:separator/>
      </w:r>
    </w:p>
  </w:endnote>
  <w:endnote w:type="continuationSeparator" w:id="0">
    <w:p w:rsidR="00623356" w:rsidRDefault="0062335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CARubrikSkissBold">
    <w:panose1 w:val="00000000000000000000"/>
    <w:charset w:val="00"/>
    <w:family w:val="modern"/>
    <w:notTrueType/>
    <w:pitch w:val="variable"/>
    <w:sig w:usb0="A00000AF" w:usb1="5000007B" w:usb2="00000000" w:usb3="00000000" w:csb0="00000093" w:csb1="00000000"/>
  </w:font>
  <w:font w:name="ICARubrikBold">
    <w:panose1 w:val="00000000000000000000"/>
    <w:charset w:val="00"/>
    <w:family w:val="modern"/>
    <w:notTrueType/>
    <w:pitch w:val="variable"/>
    <w:sig w:usb0="A00000AF" w:usb1="5000007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56" w:rsidRDefault="00623356" w:rsidP="00C1127B">
      <w:pPr>
        <w:spacing w:after="0" w:line="240" w:lineRule="auto"/>
      </w:pPr>
      <w:r>
        <w:separator/>
      </w:r>
    </w:p>
  </w:footnote>
  <w:footnote w:type="continuationSeparator" w:id="0">
    <w:p w:rsidR="00623356" w:rsidRDefault="0062335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1304"/>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E0"/>
    <w:rsid w:val="00014A25"/>
    <w:rsid w:val="000300CC"/>
    <w:rsid w:val="00052065"/>
    <w:rsid w:val="00052849"/>
    <w:rsid w:val="00062834"/>
    <w:rsid w:val="0007403B"/>
    <w:rsid w:val="000848FB"/>
    <w:rsid w:val="0009250B"/>
    <w:rsid w:val="00095A0D"/>
    <w:rsid w:val="000F0F0E"/>
    <w:rsid w:val="000F5915"/>
    <w:rsid w:val="00110FCC"/>
    <w:rsid w:val="00150447"/>
    <w:rsid w:val="00154210"/>
    <w:rsid w:val="00166E83"/>
    <w:rsid w:val="00183916"/>
    <w:rsid w:val="00190423"/>
    <w:rsid w:val="001A12C5"/>
    <w:rsid w:val="001B39AF"/>
    <w:rsid w:val="001D21EC"/>
    <w:rsid w:val="001E4702"/>
    <w:rsid w:val="001E5DB7"/>
    <w:rsid w:val="001F6785"/>
    <w:rsid w:val="0020712A"/>
    <w:rsid w:val="002072B0"/>
    <w:rsid w:val="00212BEB"/>
    <w:rsid w:val="00224895"/>
    <w:rsid w:val="00261678"/>
    <w:rsid w:val="00267E25"/>
    <w:rsid w:val="002716D1"/>
    <w:rsid w:val="0027197A"/>
    <w:rsid w:val="00277B3A"/>
    <w:rsid w:val="00280E59"/>
    <w:rsid w:val="00293493"/>
    <w:rsid w:val="00297D70"/>
    <w:rsid w:val="002A62D5"/>
    <w:rsid w:val="002C123B"/>
    <w:rsid w:val="002C7919"/>
    <w:rsid w:val="002D10CE"/>
    <w:rsid w:val="002D36DA"/>
    <w:rsid w:val="002E1C6C"/>
    <w:rsid w:val="002E32A3"/>
    <w:rsid w:val="002E51A7"/>
    <w:rsid w:val="002E5F33"/>
    <w:rsid w:val="002F458C"/>
    <w:rsid w:val="003144FF"/>
    <w:rsid w:val="00324FFF"/>
    <w:rsid w:val="00326F62"/>
    <w:rsid w:val="003279C6"/>
    <w:rsid w:val="00330071"/>
    <w:rsid w:val="00337CED"/>
    <w:rsid w:val="0034556D"/>
    <w:rsid w:val="00351075"/>
    <w:rsid w:val="00354E24"/>
    <w:rsid w:val="003B68EE"/>
    <w:rsid w:val="003D27AA"/>
    <w:rsid w:val="003E0349"/>
    <w:rsid w:val="003E37AF"/>
    <w:rsid w:val="003F4F47"/>
    <w:rsid w:val="00402B7B"/>
    <w:rsid w:val="00416654"/>
    <w:rsid w:val="00421999"/>
    <w:rsid w:val="00452B59"/>
    <w:rsid w:val="00465E6F"/>
    <w:rsid w:val="00473766"/>
    <w:rsid w:val="0047504A"/>
    <w:rsid w:val="00490D98"/>
    <w:rsid w:val="004B2B8D"/>
    <w:rsid w:val="004B3F83"/>
    <w:rsid w:val="004B70F0"/>
    <w:rsid w:val="004C0961"/>
    <w:rsid w:val="004D4257"/>
    <w:rsid w:val="004F7FC4"/>
    <w:rsid w:val="00512BA0"/>
    <w:rsid w:val="005872C6"/>
    <w:rsid w:val="005B058D"/>
    <w:rsid w:val="005C2227"/>
    <w:rsid w:val="005C6A19"/>
    <w:rsid w:val="0060174B"/>
    <w:rsid w:val="006019BC"/>
    <w:rsid w:val="00623356"/>
    <w:rsid w:val="006333C8"/>
    <w:rsid w:val="0064247B"/>
    <w:rsid w:val="006575A3"/>
    <w:rsid w:val="00662536"/>
    <w:rsid w:val="00662C28"/>
    <w:rsid w:val="00663D0C"/>
    <w:rsid w:val="006965B9"/>
    <w:rsid w:val="006A2982"/>
    <w:rsid w:val="006B4F10"/>
    <w:rsid w:val="006C1702"/>
    <w:rsid w:val="006E1E33"/>
    <w:rsid w:val="0071379A"/>
    <w:rsid w:val="00723AAE"/>
    <w:rsid w:val="00735F9B"/>
    <w:rsid w:val="0075705D"/>
    <w:rsid w:val="00760F38"/>
    <w:rsid w:val="00763B35"/>
    <w:rsid w:val="007B4964"/>
    <w:rsid w:val="007B7FA3"/>
    <w:rsid w:val="007C5A51"/>
    <w:rsid w:val="007F0C8D"/>
    <w:rsid w:val="007F12E8"/>
    <w:rsid w:val="00806FDB"/>
    <w:rsid w:val="00816432"/>
    <w:rsid w:val="00816864"/>
    <w:rsid w:val="0082256C"/>
    <w:rsid w:val="00831CFD"/>
    <w:rsid w:val="00870AEE"/>
    <w:rsid w:val="00894B9B"/>
    <w:rsid w:val="0089570C"/>
    <w:rsid w:val="008C6B72"/>
    <w:rsid w:val="008D6121"/>
    <w:rsid w:val="00941537"/>
    <w:rsid w:val="009454B1"/>
    <w:rsid w:val="00957BDA"/>
    <w:rsid w:val="00975EF8"/>
    <w:rsid w:val="00976CE0"/>
    <w:rsid w:val="009B0057"/>
    <w:rsid w:val="009B31FA"/>
    <w:rsid w:val="009C02F5"/>
    <w:rsid w:val="009D6E40"/>
    <w:rsid w:val="009E17AC"/>
    <w:rsid w:val="009F09E1"/>
    <w:rsid w:val="009F2B1B"/>
    <w:rsid w:val="00A2602F"/>
    <w:rsid w:val="00A4668C"/>
    <w:rsid w:val="00A51276"/>
    <w:rsid w:val="00A51619"/>
    <w:rsid w:val="00A561B1"/>
    <w:rsid w:val="00A61AEF"/>
    <w:rsid w:val="00AA260E"/>
    <w:rsid w:val="00AA4F54"/>
    <w:rsid w:val="00AB6358"/>
    <w:rsid w:val="00AD56B0"/>
    <w:rsid w:val="00AF7469"/>
    <w:rsid w:val="00B07474"/>
    <w:rsid w:val="00B241AC"/>
    <w:rsid w:val="00B35573"/>
    <w:rsid w:val="00B73F41"/>
    <w:rsid w:val="00B813BF"/>
    <w:rsid w:val="00B87494"/>
    <w:rsid w:val="00BB24C0"/>
    <w:rsid w:val="00BB3692"/>
    <w:rsid w:val="00BB58C1"/>
    <w:rsid w:val="00BC66D1"/>
    <w:rsid w:val="00BF1515"/>
    <w:rsid w:val="00BF270F"/>
    <w:rsid w:val="00BF2D35"/>
    <w:rsid w:val="00C0103D"/>
    <w:rsid w:val="00C0164D"/>
    <w:rsid w:val="00C1127B"/>
    <w:rsid w:val="00CC3B63"/>
    <w:rsid w:val="00D00FDD"/>
    <w:rsid w:val="00D30175"/>
    <w:rsid w:val="00D53563"/>
    <w:rsid w:val="00D63002"/>
    <w:rsid w:val="00D83ADD"/>
    <w:rsid w:val="00D85F93"/>
    <w:rsid w:val="00D96D8C"/>
    <w:rsid w:val="00DA3EC7"/>
    <w:rsid w:val="00DC0EE9"/>
    <w:rsid w:val="00DD746A"/>
    <w:rsid w:val="00DE5BD3"/>
    <w:rsid w:val="00DF67C0"/>
    <w:rsid w:val="00E02CBE"/>
    <w:rsid w:val="00E74174"/>
    <w:rsid w:val="00E75434"/>
    <w:rsid w:val="00E80197"/>
    <w:rsid w:val="00EB25EB"/>
    <w:rsid w:val="00EE34AD"/>
    <w:rsid w:val="00F025A0"/>
    <w:rsid w:val="00F46B6B"/>
    <w:rsid w:val="00F516BC"/>
    <w:rsid w:val="00F51F7B"/>
    <w:rsid w:val="00F63C4F"/>
    <w:rsid w:val="00F7510F"/>
    <w:rsid w:val="00FA7762"/>
    <w:rsid w:val="00FB2284"/>
    <w:rsid w:val="00FB7096"/>
    <w:rsid w:val="00FC5650"/>
    <w:rsid w:val="00FD66E7"/>
    <w:rsid w:val="00FF3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AA75F22"/>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paragraph" w:customStyle="1" w:styleId="t-preamble">
    <w:name w:val="t-preamble"/>
    <w:basedOn w:val="Normal"/>
    <w:rsid w:val="00183916"/>
    <w:pPr>
      <w:spacing w:before="100" w:beforeAutospacing="1" w:after="100" w:afterAutospacing="1" w:line="240" w:lineRule="auto"/>
    </w:pPr>
    <w:rPr>
      <w:rFonts w:ascii="Times New Roman" w:eastAsia="Times New Roman" w:hAnsi="Times New Roman" w:cs="Times New Roman"/>
      <w:sz w:val="24"/>
      <w:szCs w:val="24"/>
    </w:rPr>
  </w:style>
  <w:style w:type="character" w:styleId="Olstomnmnande">
    <w:name w:val="Unresolved Mention"/>
    <w:basedOn w:val="Standardstycketeckensnitt"/>
    <w:uiPriority w:val="99"/>
    <w:semiHidden/>
    <w:unhideWhenUsed/>
    <w:rsid w:val="00B07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046003">
      <w:bodyDiv w:val="1"/>
      <w:marLeft w:val="0"/>
      <w:marRight w:val="0"/>
      <w:marTop w:val="0"/>
      <w:marBottom w:val="0"/>
      <w:divBdr>
        <w:top w:val="none" w:sz="0" w:space="0" w:color="auto"/>
        <w:left w:val="none" w:sz="0" w:space="0" w:color="auto"/>
        <w:bottom w:val="none" w:sz="0" w:space="0" w:color="auto"/>
        <w:right w:val="none" w:sz="0" w:space="0" w:color="auto"/>
      </w:divBdr>
      <w:divsChild>
        <w:div w:id="1087534273">
          <w:marLeft w:val="0"/>
          <w:marRight w:val="0"/>
          <w:marTop w:val="0"/>
          <w:marBottom w:val="0"/>
          <w:divBdr>
            <w:top w:val="none" w:sz="0" w:space="0" w:color="auto"/>
            <w:left w:val="none" w:sz="0" w:space="0" w:color="auto"/>
            <w:bottom w:val="none" w:sz="0" w:space="0" w:color="auto"/>
            <w:right w:val="none" w:sz="0" w:space="0" w:color="auto"/>
          </w:divBdr>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styrelsen@korallen1.s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18EF-504E-4189-AF95-0936D04D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290</Words>
  <Characters>1537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8</cp:revision>
  <cp:lastPrinted>2017-06-21T10:19:00Z</cp:lastPrinted>
  <dcterms:created xsi:type="dcterms:W3CDTF">2017-08-29T12:08:00Z</dcterms:created>
  <dcterms:modified xsi:type="dcterms:W3CDTF">2017-08-29T14:07:00Z</dcterms:modified>
</cp:coreProperties>
</file>